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964" w:rsidRPr="007F6366" w:rsidRDefault="003F7964" w:rsidP="003F7964">
      <w:pPr>
        <w:rPr>
          <w:sz w:val="3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130"/>
      </w:tblGrid>
      <w:tr w:rsidR="003F7964" w:rsidTr="00C76AA3">
        <w:tc>
          <w:tcPr>
            <w:tcW w:w="10080"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595959"/>
          </w:tcPr>
          <w:p w:rsidR="003F7964" w:rsidRPr="00F243D0" w:rsidRDefault="003F7964" w:rsidP="00C76AA3">
            <w:pPr>
              <w:shd w:val="clear" w:color="auto" w:fill="595959"/>
              <w:tabs>
                <w:tab w:val="left" w:pos="360"/>
                <w:tab w:val="left" w:pos="720"/>
                <w:tab w:val="left" w:pos="810"/>
                <w:tab w:val="left" w:pos="1080"/>
                <w:tab w:val="center" w:pos="4968"/>
              </w:tabs>
              <w:jc w:val="center"/>
              <w:rPr>
                <w:rFonts w:ascii="Helvetica" w:hAnsi="Helvetica" w:cs="Arial"/>
                <w:color w:val="FFFFFF"/>
                <w:sz w:val="48"/>
                <w:szCs w:val="48"/>
              </w:rPr>
            </w:pPr>
            <w:r w:rsidRPr="00F243D0">
              <w:rPr>
                <w:rFonts w:ascii="Helvetica" w:hAnsi="Helvetica" w:cs="Arial"/>
                <w:color w:val="FFFFFF"/>
                <w:sz w:val="48"/>
                <w:szCs w:val="48"/>
              </w:rPr>
              <w:t>Proposer  Information</w:t>
            </w:r>
          </w:p>
        </w:tc>
      </w:tr>
      <w:tr w:rsidR="003F7964" w:rsidTr="00C76AA3">
        <w:tc>
          <w:tcPr>
            <w:tcW w:w="4950" w:type="dxa"/>
            <w:tcBorders>
              <w:top w:val="thinThickThinSmallGap" w:sz="24" w:space="0" w:color="auto"/>
              <w:left w:val="thinThickThinSmallGap" w:sz="24" w:space="0" w:color="auto"/>
              <w:bottom w:val="double" w:sz="6" w:space="0" w:color="auto"/>
              <w:right w:val="single" w:sz="6" w:space="0" w:color="auto"/>
            </w:tcBorders>
          </w:tcPr>
          <w:p w:rsidR="003F7964" w:rsidRPr="009A66AA" w:rsidRDefault="003F7964" w:rsidP="00C76AA3">
            <w:pPr>
              <w:tabs>
                <w:tab w:val="left" w:pos="360"/>
                <w:tab w:val="left" w:pos="720"/>
                <w:tab w:val="left" w:pos="810"/>
                <w:tab w:val="left" w:pos="1080"/>
              </w:tabs>
              <w:jc w:val="both"/>
              <w:rPr>
                <w:rFonts w:ascii="Calibri" w:hAnsi="Calibri"/>
              </w:rPr>
            </w:pPr>
            <w:r>
              <w:rPr>
                <w:rFonts w:ascii="Calibri" w:hAnsi="Calibri"/>
              </w:rPr>
              <w:t>Bidder</w:t>
            </w:r>
            <w:r w:rsidRPr="00002339">
              <w:rPr>
                <w:rFonts w:ascii="Calibri" w:hAnsi="Calibri"/>
              </w:rPr>
              <w:t xml:space="preserve"> (Company) Name:</w:t>
            </w:r>
            <w:r>
              <w:rPr>
                <w:rFonts w:ascii="Calibri" w:hAnsi="Calibri"/>
                <w:color w:val="0000CC"/>
              </w:rPr>
              <w:t xml:space="preserve">     </w:t>
            </w:r>
          </w:p>
          <w:p w:rsidR="003F7964" w:rsidRDefault="003F7964" w:rsidP="00C76AA3">
            <w:pPr>
              <w:tabs>
                <w:tab w:val="left" w:pos="360"/>
                <w:tab w:val="left" w:pos="720"/>
                <w:tab w:val="left" w:pos="810"/>
                <w:tab w:val="left" w:pos="1080"/>
              </w:tabs>
              <w:jc w:val="both"/>
              <w:rPr>
                <w:rFonts w:ascii="Calibri" w:hAnsi="Calibri"/>
              </w:rPr>
            </w:pPr>
          </w:p>
          <w:p w:rsidR="003F7964" w:rsidRPr="009A66AA" w:rsidRDefault="003F7964" w:rsidP="00C76AA3">
            <w:pPr>
              <w:tabs>
                <w:tab w:val="left" w:pos="360"/>
                <w:tab w:val="left" w:pos="720"/>
                <w:tab w:val="left" w:pos="810"/>
                <w:tab w:val="left" w:pos="1080"/>
              </w:tabs>
              <w:jc w:val="both"/>
              <w:rPr>
                <w:rFonts w:ascii="Calibri" w:hAnsi="Calibri"/>
              </w:rPr>
            </w:pPr>
          </w:p>
        </w:tc>
        <w:tc>
          <w:tcPr>
            <w:tcW w:w="5130" w:type="dxa"/>
            <w:tcBorders>
              <w:top w:val="thinThickThinSmallGap" w:sz="24" w:space="0" w:color="auto"/>
              <w:left w:val="single" w:sz="6" w:space="0" w:color="auto"/>
              <w:bottom w:val="double" w:sz="6" w:space="0" w:color="auto"/>
              <w:right w:val="thinThickThinSmallGap" w:sz="24" w:space="0" w:color="auto"/>
            </w:tcBorders>
          </w:tcPr>
          <w:p w:rsidR="003F7964" w:rsidRPr="009A66AA" w:rsidRDefault="003F7964" w:rsidP="00C76AA3">
            <w:pPr>
              <w:tabs>
                <w:tab w:val="left" w:pos="360"/>
                <w:tab w:val="left" w:pos="720"/>
                <w:tab w:val="left" w:pos="810"/>
                <w:tab w:val="left" w:pos="1080"/>
              </w:tabs>
              <w:ind w:right="162"/>
              <w:jc w:val="both"/>
              <w:rPr>
                <w:rFonts w:ascii="Calibri" w:hAnsi="Calibri"/>
              </w:rPr>
            </w:pPr>
            <w:r>
              <w:rPr>
                <w:rFonts w:ascii="Calibri" w:hAnsi="Calibri"/>
              </w:rPr>
              <w:t>Formerly:</w:t>
            </w:r>
            <w:r>
              <w:rPr>
                <w:rFonts w:ascii="Calibri" w:hAnsi="Calibri"/>
                <w:color w:val="0000CC"/>
              </w:rPr>
              <w:t xml:space="preserve">   </w:t>
            </w:r>
          </w:p>
        </w:tc>
      </w:tr>
      <w:tr w:rsidR="003F7964" w:rsidTr="00C76AA3">
        <w:tc>
          <w:tcPr>
            <w:tcW w:w="4950" w:type="dxa"/>
            <w:tcBorders>
              <w:top w:val="double" w:sz="6" w:space="0" w:color="auto"/>
              <w:left w:val="thinThickThinSmallGap" w:sz="24" w:space="0" w:color="auto"/>
              <w:bottom w:val="single" w:sz="4" w:space="0" w:color="auto"/>
              <w:right w:val="double" w:sz="6" w:space="0" w:color="auto"/>
            </w:tcBorders>
          </w:tcPr>
          <w:p w:rsidR="003F7964" w:rsidRPr="009A66AA" w:rsidRDefault="003F7964" w:rsidP="00C76AA3">
            <w:pPr>
              <w:tabs>
                <w:tab w:val="left" w:pos="360"/>
                <w:tab w:val="left" w:pos="720"/>
                <w:tab w:val="left" w:pos="810"/>
                <w:tab w:val="left" w:pos="1080"/>
              </w:tabs>
              <w:jc w:val="both"/>
              <w:rPr>
                <w:rFonts w:ascii="Calibri" w:hAnsi="Calibri"/>
              </w:rPr>
            </w:pPr>
            <w:r w:rsidRPr="00002339">
              <w:rPr>
                <w:rFonts w:ascii="Calibri" w:hAnsi="Calibri"/>
              </w:rPr>
              <w:t>Mailing Address:</w:t>
            </w:r>
            <w:r>
              <w:rPr>
                <w:rFonts w:ascii="Calibri" w:hAnsi="Calibri"/>
                <w:color w:val="0000CC"/>
              </w:rPr>
              <w:t xml:space="preserve">   </w:t>
            </w:r>
          </w:p>
          <w:p w:rsidR="003F7964" w:rsidRDefault="003F7964" w:rsidP="00C76AA3">
            <w:pPr>
              <w:tabs>
                <w:tab w:val="left" w:pos="360"/>
                <w:tab w:val="left" w:pos="720"/>
                <w:tab w:val="left" w:pos="810"/>
                <w:tab w:val="left" w:pos="1080"/>
              </w:tabs>
              <w:jc w:val="both"/>
              <w:rPr>
                <w:rFonts w:ascii="Calibri" w:hAnsi="Calibri"/>
              </w:rPr>
            </w:pPr>
          </w:p>
          <w:p w:rsidR="003F7964" w:rsidRPr="009A66AA" w:rsidRDefault="003F7964" w:rsidP="00C76AA3">
            <w:pPr>
              <w:tabs>
                <w:tab w:val="left" w:pos="360"/>
                <w:tab w:val="left" w:pos="720"/>
                <w:tab w:val="left" w:pos="810"/>
                <w:tab w:val="left" w:pos="1080"/>
              </w:tabs>
              <w:jc w:val="both"/>
              <w:rPr>
                <w:rFonts w:ascii="Calibri" w:hAnsi="Calibri"/>
              </w:rPr>
            </w:pPr>
          </w:p>
        </w:tc>
        <w:tc>
          <w:tcPr>
            <w:tcW w:w="5130" w:type="dxa"/>
            <w:tcBorders>
              <w:top w:val="double" w:sz="6" w:space="0" w:color="auto"/>
              <w:left w:val="double" w:sz="6" w:space="0" w:color="auto"/>
              <w:bottom w:val="single" w:sz="4" w:space="0" w:color="auto"/>
              <w:right w:val="thinThickThinSmallGap" w:sz="24" w:space="0" w:color="auto"/>
            </w:tcBorders>
          </w:tcPr>
          <w:p w:rsidR="003F7964" w:rsidRDefault="003F7964" w:rsidP="00C76AA3">
            <w:pPr>
              <w:tabs>
                <w:tab w:val="left" w:pos="360"/>
                <w:tab w:val="left" w:pos="720"/>
                <w:tab w:val="left" w:pos="810"/>
                <w:tab w:val="left" w:pos="1080"/>
              </w:tabs>
              <w:ind w:right="162"/>
              <w:jc w:val="both"/>
              <w:rPr>
                <w:rFonts w:ascii="Calibri" w:hAnsi="Calibri"/>
                <w:color w:val="0000CC"/>
              </w:rPr>
            </w:pPr>
            <w:r w:rsidRPr="00002339">
              <w:rPr>
                <w:rFonts w:ascii="Calibri" w:hAnsi="Calibri"/>
              </w:rPr>
              <w:t>Street Address:</w:t>
            </w:r>
            <w:r>
              <w:rPr>
                <w:rFonts w:ascii="Calibri" w:hAnsi="Calibri"/>
                <w:color w:val="0000CC"/>
              </w:rPr>
              <w:t xml:space="preserve">   </w:t>
            </w:r>
          </w:p>
          <w:p w:rsidR="003F7964" w:rsidRPr="009A66AA" w:rsidRDefault="003F7964" w:rsidP="00C76AA3">
            <w:pPr>
              <w:tabs>
                <w:tab w:val="left" w:pos="360"/>
                <w:tab w:val="left" w:pos="720"/>
                <w:tab w:val="left" w:pos="810"/>
                <w:tab w:val="left" w:pos="1080"/>
              </w:tabs>
              <w:ind w:right="162"/>
              <w:jc w:val="both"/>
              <w:rPr>
                <w:rFonts w:ascii="Calibri" w:hAnsi="Calibri"/>
              </w:rPr>
            </w:pPr>
          </w:p>
        </w:tc>
      </w:tr>
      <w:tr w:rsidR="003F7964" w:rsidTr="00C76AA3">
        <w:tc>
          <w:tcPr>
            <w:tcW w:w="4950" w:type="dxa"/>
            <w:tcBorders>
              <w:top w:val="single" w:sz="4" w:space="0" w:color="auto"/>
              <w:left w:val="thinThickThinSmallGap" w:sz="24" w:space="0" w:color="auto"/>
              <w:bottom w:val="thickThinSmallGap" w:sz="24" w:space="0" w:color="auto"/>
              <w:right w:val="double" w:sz="6" w:space="0" w:color="auto"/>
            </w:tcBorders>
          </w:tcPr>
          <w:p w:rsidR="003F7964" w:rsidRPr="009A66AA" w:rsidRDefault="003F7964" w:rsidP="00C76AA3">
            <w:pPr>
              <w:tabs>
                <w:tab w:val="left" w:pos="360"/>
                <w:tab w:val="left" w:pos="720"/>
                <w:tab w:val="left" w:pos="810"/>
                <w:tab w:val="left" w:pos="1080"/>
              </w:tabs>
              <w:jc w:val="both"/>
              <w:rPr>
                <w:rFonts w:ascii="Calibri" w:hAnsi="Calibri"/>
              </w:rPr>
            </w:pPr>
            <w:r w:rsidRPr="00002339">
              <w:rPr>
                <w:rFonts w:ascii="Calibri" w:hAnsi="Calibri"/>
              </w:rPr>
              <w:t>City, State, Zip:</w:t>
            </w:r>
            <w:r>
              <w:rPr>
                <w:rFonts w:ascii="Calibri" w:hAnsi="Calibri"/>
                <w:color w:val="0000CC"/>
              </w:rPr>
              <w:t xml:space="preserve">   </w:t>
            </w:r>
          </w:p>
          <w:p w:rsidR="003F7964" w:rsidRDefault="003F7964" w:rsidP="00C76AA3">
            <w:pPr>
              <w:tabs>
                <w:tab w:val="left" w:pos="360"/>
                <w:tab w:val="left" w:pos="720"/>
                <w:tab w:val="left" w:pos="810"/>
                <w:tab w:val="left" w:pos="1080"/>
              </w:tabs>
              <w:jc w:val="both"/>
              <w:rPr>
                <w:rFonts w:ascii="Calibri" w:hAnsi="Calibri"/>
              </w:rPr>
            </w:pPr>
          </w:p>
          <w:p w:rsidR="003F7964" w:rsidRPr="009A66AA" w:rsidRDefault="003F7964" w:rsidP="00C76AA3">
            <w:pPr>
              <w:tabs>
                <w:tab w:val="left" w:pos="360"/>
                <w:tab w:val="left" w:pos="720"/>
                <w:tab w:val="left" w:pos="810"/>
                <w:tab w:val="left" w:pos="1080"/>
              </w:tabs>
              <w:jc w:val="both"/>
              <w:rPr>
                <w:rFonts w:ascii="Calibri" w:hAnsi="Calibri"/>
              </w:rPr>
            </w:pPr>
          </w:p>
        </w:tc>
        <w:tc>
          <w:tcPr>
            <w:tcW w:w="5130" w:type="dxa"/>
            <w:tcBorders>
              <w:top w:val="single" w:sz="4" w:space="0" w:color="auto"/>
              <w:left w:val="double" w:sz="6" w:space="0" w:color="auto"/>
              <w:bottom w:val="thickThinSmallGap" w:sz="24" w:space="0" w:color="auto"/>
              <w:right w:val="thinThickThinSmallGap" w:sz="24" w:space="0" w:color="auto"/>
            </w:tcBorders>
          </w:tcPr>
          <w:p w:rsidR="003F7964" w:rsidRDefault="003F7964" w:rsidP="00C76AA3">
            <w:pPr>
              <w:tabs>
                <w:tab w:val="left" w:pos="360"/>
                <w:tab w:val="left" w:pos="720"/>
                <w:tab w:val="left" w:pos="810"/>
                <w:tab w:val="left" w:pos="1080"/>
              </w:tabs>
              <w:ind w:right="162"/>
              <w:jc w:val="both"/>
              <w:rPr>
                <w:rFonts w:ascii="Calibri" w:hAnsi="Calibri"/>
                <w:color w:val="0000CC"/>
              </w:rPr>
            </w:pPr>
            <w:r w:rsidRPr="00002339">
              <w:rPr>
                <w:rFonts w:ascii="Calibri" w:hAnsi="Calibri"/>
              </w:rPr>
              <w:t>City, State, Zip:</w:t>
            </w:r>
            <w:r>
              <w:rPr>
                <w:rFonts w:ascii="Calibri" w:hAnsi="Calibri"/>
                <w:color w:val="0000CC"/>
              </w:rPr>
              <w:t xml:space="preserve">   </w:t>
            </w:r>
          </w:p>
          <w:p w:rsidR="003F7964" w:rsidRPr="009A66AA" w:rsidRDefault="003F7964" w:rsidP="00C76AA3">
            <w:pPr>
              <w:tabs>
                <w:tab w:val="left" w:pos="360"/>
                <w:tab w:val="left" w:pos="720"/>
                <w:tab w:val="left" w:pos="810"/>
                <w:tab w:val="left" w:pos="1080"/>
              </w:tabs>
              <w:ind w:right="162"/>
              <w:jc w:val="both"/>
              <w:rPr>
                <w:rFonts w:ascii="Calibri" w:hAnsi="Calibri"/>
              </w:rPr>
            </w:pPr>
          </w:p>
        </w:tc>
      </w:tr>
      <w:tr w:rsidR="003F7964" w:rsidTr="00C76AA3">
        <w:trPr>
          <w:cantSplit/>
        </w:trPr>
        <w:tc>
          <w:tcPr>
            <w:tcW w:w="10080" w:type="dxa"/>
            <w:gridSpan w:val="2"/>
            <w:tcBorders>
              <w:top w:val="thickThinSmallGap" w:sz="24" w:space="0" w:color="auto"/>
              <w:left w:val="thinThickThinSmallGap" w:sz="24" w:space="0" w:color="auto"/>
              <w:bottom w:val="single" w:sz="4" w:space="0" w:color="auto"/>
              <w:right w:val="thinThickThinSmallGap" w:sz="24" w:space="0" w:color="auto"/>
            </w:tcBorders>
          </w:tcPr>
          <w:p w:rsidR="003F7964" w:rsidRDefault="003F7964" w:rsidP="00C76AA3">
            <w:pPr>
              <w:tabs>
                <w:tab w:val="left" w:pos="360"/>
                <w:tab w:val="left" w:pos="720"/>
                <w:tab w:val="left" w:pos="810"/>
                <w:tab w:val="left" w:pos="1080"/>
              </w:tabs>
              <w:jc w:val="both"/>
              <w:rPr>
                <w:rFonts w:ascii="Calibri" w:hAnsi="Calibri"/>
                <w:i/>
              </w:rPr>
            </w:pPr>
            <w:r w:rsidRPr="00002339">
              <w:rPr>
                <w:rFonts w:ascii="Calibri" w:hAnsi="Calibri"/>
              </w:rPr>
              <w:t xml:space="preserve">Type of Entity:  </w:t>
            </w:r>
            <w:r w:rsidRPr="00002339">
              <w:rPr>
                <w:rFonts w:ascii="Calibri" w:hAnsi="Calibri"/>
                <w:i/>
              </w:rPr>
              <w:t>(check one)</w:t>
            </w:r>
          </w:p>
          <w:p w:rsidR="003F7964" w:rsidRPr="009A66AA" w:rsidRDefault="003F7964" w:rsidP="00C76AA3">
            <w:pPr>
              <w:tabs>
                <w:tab w:val="left" w:pos="360"/>
                <w:tab w:val="left" w:pos="720"/>
                <w:tab w:val="left" w:pos="810"/>
                <w:tab w:val="left" w:pos="1080"/>
              </w:tabs>
              <w:jc w:val="both"/>
              <w:rPr>
                <w:rFonts w:ascii="Calibri" w:hAnsi="Calibri"/>
              </w:rPr>
            </w:pPr>
          </w:p>
          <w:p w:rsidR="003F7964" w:rsidRDefault="003F7964" w:rsidP="00C76AA3">
            <w:pPr>
              <w:tabs>
                <w:tab w:val="left" w:pos="360"/>
                <w:tab w:val="left" w:pos="720"/>
                <w:tab w:val="left" w:pos="810"/>
                <w:tab w:val="left" w:pos="1080"/>
              </w:tabs>
              <w:jc w:val="center"/>
              <w:rPr>
                <w:rFonts w:ascii="Calibri" w:hAnsi="Calibri"/>
              </w:rPr>
            </w:pPr>
            <w:r w:rsidRPr="00002339">
              <w:rPr>
                <w:rFonts w:ascii="Calibri" w:hAnsi="Calibri"/>
                <w:sz w:val="56"/>
              </w:rPr>
              <w:sym w:font="Symbol" w:char="F0FF"/>
            </w:r>
            <w:r w:rsidRPr="00002339">
              <w:rPr>
                <w:rFonts w:ascii="Calibri" w:hAnsi="Calibri"/>
              </w:rPr>
              <w:t xml:space="preserve">Corporation        </w:t>
            </w:r>
            <w:r>
              <w:rPr>
                <w:rFonts w:ascii="Calibri" w:hAnsi="Calibri"/>
              </w:rPr>
              <w:tab/>
            </w:r>
            <w:r w:rsidRPr="00002339">
              <w:rPr>
                <w:rFonts w:ascii="Calibri" w:hAnsi="Calibri"/>
                <w:sz w:val="56"/>
              </w:rPr>
              <w:sym w:font="Symbol" w:char="F0FF"/>
            </w:r>
            <w:r w:rsidRPr="00002339">
              <w:rPr>
                <w:rFonts w:ascii="Calibri" w:hAnsi="Calibri"/>
              </w:rPr>
              <w:t>Partnership</w:t>
            </w:r>
            <w:r>
              <w:rPr>
                <w:rFonts w:ascii="Calibri" w:hAnsi="Calibri"/>
              </w:rPr>
              <w:tab/>
            </w:r>
            <w:r w:rsidRPr="00002339">
              <w:rPr>
                <w:rFonts w:ascii="Calibri" w:hAnsi="Calibri"/>
              </w:rPr>
              <w:t xml:space="preserve">  </w:t>
            </w:r>
            <w:r w:rsidRPr="00002339">
              <w:rPr>
                <w:rFonts w:ascii="Calibri" w:hAnsi="Calibri"/>
                <w:sz w:val="56"/>
              </w:rPr>
              <w:sym w:font="Symbol" w:char="F0FF"/>
            </w:r>
            <w:r w:rsidRPr="00002339">
              <w:rPr>
                <w:rFonts w:ascii="Calibri" w:hAnsi="Calibri"/>
              </w:rPr>
              <w:t xml:space="preserve">Proprietorship     </w:t>
            </w:r>
            <w:r>
              <w:rPr>
                <w:rFonts w:ascii="Calibri" w:hAnsi="Calibri"/>
              </w:rPr>
              <w:tab/>
            </w:r>
            <w:r w:rsidRPr="00002339">
              <w:rPr>
                <w:rFonts w:ascii="Calibri" w:hAnsi="Calibri"/>
              </w:rPr>
              <w:t xml:space="preserve"> </w:t>
            </w:r>
            <w:r w:rsidRPr="00002339">
              <w:rPr>
                <w:rFonts w:ascii="Calibri" w:hAnsi="Calibri"/>
                <w:sz w:val="56"/>
              </w:rPr>
              <w:sym w:font="Symbol" w:char="F0FF"/>
            </w:r>
            <w:r w:rsidRPr="00002339">
              <w:rPr>
                <w:rFonts w:ascii="Calibri" w:hAnsi="Calibri"/>
              </w:rPr>
              <w:t>Joint Venture</w:t>
            </w:r>
          </w:p>
          <w:p w:rsidR="003F7964" w:rsidRPr="009A66AA" w:rsidRDefault="003F7964" w:rsidP="00C76AA3">
            <w:pPr>
              <w:tabs>
                <w:tab w:val="left" w:pos="360"/>
                <w:tab w:val="left" w:pos="720"/>
                <w:tab w:val="left" w:pos="810"/>
                <w:tab w:val="left" w:pos="1080"/>
              </w:tabs>
              <w:jc w:val="both"/>
              <w:rPr>
                <w:rFonts w:ascii="Calibri" w:hAnsi="Calibri"/>
              </w:rPr>
            </w:pPr>
          </w:p>
        </w:tc>
      </w:tr>
      <w:tr w:rsidR="003F7964" w:rsidTr="00C76AA3">
        <w:tc>
          <w:tcPr>
            <w:tcW w:w="4950" w:type="dxa"/>
            <w:tcBorders>
              <w:top w:val="thinThickSmallGap" w:sz="24" w:space="0" w:color="auto"/>
              <w:left w:val="thinThickThinSmallGap" w:sz="24" w:space="0" w:color="auto"/>
              <w:bottom w:val="single" w:sz="4" w:space="0" w:color="auto"/>
              <w:right w:val="single" w:sz="4" w:space="0" w:color="auto"/>
            </w:tcBorders>
          </w:tcPr>
          <w:p w:rsidR="003F7964" w:rsidRPr="00002339" w:rsidRDefault="003F7964" w:rsidP="00C76AA3">
            <w:pPr>
              <w:tabs>
                <w:tab w:val="left" w:pos="360"/>
                <w:tab w:val="left" w:pos="720"/>
                <w:tab w:val="left" w:pos="810"/>
                <w:tab w:val="left" w:pos="1080"/>
              </w:tabs>
              <w:spacing w:after="120"/>
              <w:jc w:val="both"/>
              <w:rPr>
                <w:rFonts w:ascii="Calibri" w:hAnsi="Calibri"/>
              </w:rPr>
            </w:pPr>
            <w:r>
              <w:rPr>
                <w:rFonts w:ascii="Calibri" w:hAnsi="Calibri"/>
              </w:rPr>
              <w:t>Contact Person:</w:t>
            </w:r>
          </w:p>
        </w:tc>
        <w:tc>
          <w:tcPr>
            <w:tcW w:w="5130" w:type="dxa"/>
            <w:tcBorders>
              <w:top w:val="thinThickSmallGap" w:sz="24" w:space="0" w:color="auto"/>
              <w:left w:val="single" w:sz="4" w:space="0" w:color="auto"/>
              <w:bottom w:val="single" w:sz="4" w:space="0" w:color="auto"/>
              <w:right w:val="thinThickThinSmallGap" w:sz="24" w:space="0" w:color="auto"/>
            </w:tcBorders>
          </w:tcPr>
          <w:p w:rsidR="003F7964" w:rsidRDefault="003F7964" w:rsidP="00C76AA3">
            <w:pPr>
              <w:tabs>
                <w:tab w:val="left" w:pos="360"/>
                <w:tab w:val="left" w:pos="720"/>
                <w:tab w:val="left" w:pos="810"/>
                <w:tab w:val="left" w:pos="1080"/>
              </w:tabs>
              <w:spacing w:after="120"/>
              <w:jc w:val="both"/>
              <w:rPr>
                <w:rFonts w:ascii="Calibri" w:hAnsi="Calibri"/>
              </w:rPr>
            </w:pPr>
            <w:r>
              <w:rPr>
                <w:rFonts w:ascii="Calibri" w:hAnsi="Calibri"/>
              </w:rPr>
              <w:t>Title:</w:t>
            </w:r>
          </w:p>
          <w:p w:rsidR="003F7964" w:rsidRPr="00002339" w:rsidRDefault="003F7964" w:rsidP="00C76AA3">
            <w:pPr>
              <w:tabs>
                <w:tab w:val="left" w:pos="360"/>
                <w:tab w:val="left" w:pos="720"/>
                <w:tab w:val="left" w:pos="810"/>
                <w:tab w:val="left" w:pos="1080"/>
              </w:tabs>
              <w:spacing w:after="120"/>
              <w:jc w:val="both"/>
              <w:rPr>
                <w:rFonts w:ascii="Calibri" w:hAnsi="Calibri"/>
              </w:rPr>
            </w:pPr>
          </w:p>
        </w:tc>
      </w:tr>
      <w:tr w:rsidR="003F7964" w:rsidTr="00C76AA3">
        <w:tc>
          <w:tcPr>
            <w:tcW w:w="4950" w:type="dxa"/>
            <w:tcBorders>
              <w:top w:val="thinThickSmallGap" w:sz="24" w:space="0" w:color="auto"/>
              <w:left w:val="thinThickThinSmallGap" w:sz="24" w:space="0" w:color="auto"/>
              <w:bottom w:val="single" w:sz="4" w:space="0" w:color="auto"/>
              <w:right w:val="single" w:sz="4" w:space="0" w:color="auto"/>
            </w:tcBorders>
          </w:tcPr>
          <w:p w:rsidR="003F7964" w:rsidRDefault="003F7964" w:rsidP="00C76AA3">
            <w:pPr>
              <w:tabs>
                <w:tab w:val="left" w:pos="360"/>
                <w:tab w:val="left" w:pos="720"/>
                <w:tab w:val="left" w:pos="810"/>
                <w:tab w:val="left" w:pos="1080"/>
              </w:tabs>
              <w:spacing w:after="120"/>
              <w:jc w:val="both"/>
              <w:rPr>
                <w:rFonts w:ascii="Calibri" w:hAnsi="Calibri"/>
                <w:color w:val="0000CC"/>
              </w:rPr>
            </w:pPr>
            <w:r w:rsidRPr="00002339">
              <w:rPr>
                <w:rFonts w:ascii="Calibri" w:hAnsi="Calibri"/>
              </w:rPr>
              <w:t>Email Address:</w:t>
            </w:r>
          </w:p>
          <w:p w:rsidR="003F7964" w:rsidRPr="00002339" w:rsidRDefault="003F7964" w:rsidP="00C76AA3">
            <w:pPr>
              <w:tabs>
                <w:tab w:val="left" w:pos="360"/>
                <w:tab w:val="left" w:pos="720"/>
                <w:tab w:val="left" w:pos="810"/>
                <w:tab w:val="left" w:pos="1080"/>
              </w:tabs>
              <w:spacing w:after="120"/>
              <w:jc w:val="both"/>
              <w:rPr>
                <w:rFonts w:ascii="Calibri" w:hAnsi="Calibri"/>
              </w:rPr>
            </w:pPr>
          </w:p>
        </w:tc>
        <w:tc>
          <w:tcPr>
            <w:tcW w:w="5130" w:type="dxa"/>
            <w:tcBorders>
              <w:top w:val="thinThickSmallGap" w:sz="24" w:space="0" w:color="auto"/>
              <w:left w:val="single" w:sz="4" w:space="0" w:color="auto"/>
              <w:bottom w:val="single" w:sz="4" w:space="0" w:color="auto"/>
              <w:right w:val="thinThickThinSmallGap" w:sz="24" w:space="0" w:color="auto"/>
            </w:tcBorders>
          </w:tcPr>
          <w:p w:rsidR="003F7964" w:rsidRDefault="003F7964" w:rsidP="00C76AA3">
            <w:pPr>
              <w:tabs>
                <w:tab w:val="left" w:pos="360"/>
                <w:tab w:val="left" w:pos="720"/>
                <w:tab w:val="left" w:pos="810"/>
                <w:tab w:val="left" w:pos="1080"/>
              </w:tabs>
              <w:ind w:right="162"/>
              <w:jc w:val="both"/>
              <w:rPr>
                <w:rFonts w:ascii="Calibri" w:hAnsi="Calibri"/>
                <w:color w:val="0000CC"/>
              </w:rPr>
            </w:pPr>
            <w:r w:rsidRPr="00002339">
              <w:rPr>
                <w:rFonts w:ascii="Calibri" w:hAnsi="Calibri"/>
              </w:rPr>
              <w:t>Website Address:</w:t>
            </w:r>
          </w:p>
          <w:p w:rsidR="003F7964" w:rsidRPr="00002339" w:rsidRDefault="003F7964" w:rsidP="00C76AA3">
            <w:pPr>
              <w:tabs>
                <w:tab w:val="left" w:pos="360"/>
                <w:tab w:val="left" w:pos="720"/>
                <w:tab w:val="left" w:pos="810"/>
                <w:tab w:val="left" w:pos="1080"/>
              </w:tabs>
              <w:spacing w:after="120"/>
              <w:jc w:val="both"/>
              <w:rPr>
                <w:rFonts w:ascii="Calibri" w:hAnsi="Calibri"/>
              </w:rPr>
            </w:pPr>
            <w:r>
              <w:rPr>
                <w:rFonts w:ascii="Calibri" w:hAnsi="Calibri"/>
                <w:color w:val="0000CC"/>
              </w:rPr>
              <w:tab/>
              <w:t>www.</w:t>
            </w:r>
          </w:p>
        </w:tc>
      </w:tr>
      <w:tr w:rsidR="003F7964" w:rsidTr="00C76AA3">
        <w:tc>
          <w:tcPr>
            <w:tcW w:w="4950" w:type="dxa"/>
            <w:tcBorders>
              <w:top w:val="thinThickSmallGap" w:sz="24" w:space="0" w:color="auto"/>
              <w:left w:val="thinThickThinSmallGap" w:sz="24" w:space="0" w:color="auto"/>
              <w:bottom w:val="single" w:sz="4" w:space="0" w:color="auto"/>
              <w:right w:val="single" w:sz="4" w:space="0" w:color="auto"/>
            </w:tcBorders>
          </w:tcPr>
          <w:p w:rsidR="003F7964" w:rsidRDefault="003F7964" w:rsidP="00C76AA3">
            <w:pPr>
              <w:tabs>
                <w:tab w:val="left" w:pos="360"/>
                <w:tab w:val="left" w:pos="720"/>
                <w:tab w:val="left" w:pos="810"/>
                <w:tab w:val="left" w:pos="1080"/>
              </w:tabs>
              <w:spacing w:after="120"/>
              <w:jc w:val="both"/>
              <w:rPr>
                <w:rFonts w:ascii="Calibri" w:hAnsi="Calibri"/>
                <w:color w:val="0000CC"/>
              </w:rPr>
            </w:pPr>
            <w:r w:rsidRPr="00002339">
              <w:rPr>
                <w:rFonts w:ascii="Calibri" w:hAnsi="Calibri"/>
              </w:rPr>
              <w:t>Telephone Number:</w:t>
            </w:r>
          </w:p>
          <w:p w:rsidR="003F7964" w:rsidRDefault="003F7964" w:rsidP="00C76AA3">
            <w:pPr>
              <w:tabs>
                <w:tab w:val="left" w:pos="360"/>
                <w:tab w:val="left" w:pos="720"/>
                <w:tab w:val="left" w:pos="810"/>
                <w:tab w:val="left" w:pos="1080"/>
              </w:tabs>
              <w:spacing w:after="120"/>
              <w:jc w:val="both"/>
              <w:rPr>
                <w:rFonts w:ascii="Calibri" w:hAnsi="Calibri"/>
              </w:rPr>
            </w:pPr>
            <w:r>
              <w:rPr>
                <w:rFonts w:ascii="Calibri" w:hAnsi="Calibri"/>
                <w:color w:val="0000CC"/>
              </w:rPr>
              <w:t xml:space="preserve"> </w:t>
            </w:r>
          </w:p>
        </w:tc>
        <w:tc>
          <w:tcPr>
            <w:tcW w:w="5130" w:type="dxa"/>
            <w:tcBorders>
              <w:top w:val="thinThickSmallGap" w:sz="24" w:space="0" w:color="auto"/>
              <w:left w:val="single" w:sz="4" w:space="0" w:color="auto"/>
              <w:bottom w:val="single" w:sz="4" w:space="0" w:color="auto"/>
              <w:right w:val="thinThickThinSmallGap" w:sz="24" w:space="0" w:color="auto"/>
            </w:tcBorders>
          </w:tcPr>
          <w:p w:rsidR="003F7964" w:rsidRDefault="003F7964" w:rsidP="00C76AA3">
            <w:pPr>
              <w:tabs>
                <w:tab w:val="left" w:pos="360"/>
                <w:tab w:val="left" w:pos="720"/>
                <w:tab w:val="left" w:pos="810"/>
                <w:tab w:val="left" w:pos="1080"/>
              </w:tabs>
              <w:spacing w:after="120"/>
              <w:jc w:val="both"/>
              <w:rPr>
                <w:rFonts w:ascii="Calibri" w:hAnsi="Calibri"/>
                <w:color w:val="0000CC"/>
              </w:rPr>
            </w:pPr>
            <w:r w:rsidRPr="00002339">
              <w:rPr>
                <w:rFonts w:ascii="Calibri" w:hAnsi="Calibri"/>
              </w:rPr>
              <w:t>Toll Free Phone Number:</w:t>
            </w:r>
          </w:p>
          <w:p w:rsidR="003F7964" w:rsidRDefault="003F7964" w:rsidP="00C76AA3">
            <w:pPr>
              <w:tabs>
                <w:tab w:val="left" w:pos="360"/>
                <w:tab w:val="left" w:pos="720"/>
                <w:tab w:val="left" w:pos="810"/>
                <w:tab w:val="left" w:pos="1080"/>
              </w:tabs>
              <w:spacing w:before="120" w:after="120"/>
              <w:jc w:val="both"/>
              <w:rPr>
                <w:rFonts w:ascii="Calibri" w:hAnsi="Calibri"/>
              </w:rPr>
            </w:pPr>
            <w:r w:rsidRPr="00002339">
              <w:rPr>
                <w:rFonts w:ascii="Calibri" w:hAnsi="Calibri"/>
                <w:color w:val="0000CC"/>
              </w:rPr>
              <w:tab/>
            </w:r>
          </w:p>
        </w:tc>
      </w:tr>
      <w:tr w:rsidR="003F7964" w:rsidTr="00C76AA3">
        <w:tc>
          <w:tcPr>
            <w:tcW w:w="4950" w:type="dxa"/>
            <w:tcBorders>
              <w:top w:val="single" w:sz="4" w:space="0" w:color="auto"/>
              <w:left w:val="thinThickThinSmallGap" w:sz="24" w:space="0" w:color="auto"/>
              <w:bottom w:val="thickThinSmallGap" w:sz="24" w:space="0" w:color="auto"/>
              <w:right w:val="single" w:sz="4" w:space="0" w:color="auto"/>
            </w:tcBorders>
          </w:tcPr>
          <w:p w:rsidR="003F7964" w:rsidRDefault="003F7964" w:rsidP="00C76AA3">
            <w:pPr>
              <w:tabs>
                <w:tab w:val="left" w:pos="360"/>
                <w:tab w:val="left" w:pos="720"/>
                <w:tab w:val="left" w:pos="810"/>
                <w:tab w:val="left" w:pos="1080"/>
              </w:tabs>
              <w:spacing w:after="120"/>
              <w:jc w:val="both"/>
              <w:rPr>
                <w:rFonts w:ascii="Calibri" w:hAnsi="Calibri"/>
                <w:color w:val="0000CC"/>
              </w:rPr>
            </w:pPr>
            <w:r w:rsidRPr="00002339">
              <w:rPr>
                <w:rFonts w:ascii="Calibri" w:hAnsi="Calibri"/>
              </w:rPr>
              <w:t>Fax Number:</w:t>
            </w:r>
          </w:p>
          <w:p w:rsidR="003F7964" w:rsidRDefault="003F7964" w:rsidP="00C76AA3">
            <w:pPr>
              <w:tabs>
                <w:tab w:val="left" w:pos="360"/>
                <w:tab w:val="left" w:pos="720"/>
                <w:tab w:val="left" w:pos="810"/>
                <w:tab w:val="left" w:pos="1080"/>
              </w:tabs>
              <w:spacing w:before="120" w:after="120"/>
              <w:jc w:val="both"/>
              <w:rPr>
                <w:rFonts w:ascii="Calibri" w:hAnsi="Calibri"/>
                <w:color w:val="0000CC"/>
              </w:rPr>
            </w:pPr>
            <w:r>
              <w:rPr>
                <w:rFonts w:ascii="Calibri" w:hAnsi="Calibri"/>
                <w:color w:val="0000CC"/>
              </w:rPr>
              <w:t xml:space="preserve">   </w:t>
            </w:r>
          </w:p>
        </w:tc>
        <w:tc>
          <w:tcPr>
            <w:tcW w:w="5130" w:type="dxa"/>
            <w:tcBorders>
              <w:top w:val="single" w:sz="4" w:space="0" w:color="auto"/>
              <w:left w:val="single" w:sz="4" w:space="0" w:color="auto"/>
              <w:bottom w:val="thickThinSmallGap" w:sz="24" w:space="0" w:color="auto"/>
              <w:right w:val="thinThickThinSmallGap" w:sz="24" w:space="0" w:color="auto"/>
            </w:tcBorders>
          </w:tcPr>
          <w:p w:rsidR="003F7964" w:rsidRDefault="003F7964" w:rsidP="00C76AA3">
            <w:pPr>
              <w:tabs>
                <w:tab w:val="left" w:pos="360"/>
                <w:tab w:val="left" w:pos="720"/>
                <w:tab w:val="left" w:pos="810"/>
                <w:tab w:val="left" w:pos="1080"/>
              </w:tabs>
              <w:spacing w:before="120" w:after="120"/>
              <w:ind w:right="162"/>
              <w:jc w:val="both"/>
              <w:rPr>
                <w:rFonts w:ascii="Calibri" w:hAnsi="Calibri"/>
              </w:rPr>
            </w:pPr>
            <w:r>
              <w:rPr>
                <w:rFonts w:ascii="Calibri" w:hAnsi="Calibri"/>
              </w:rPr>
              <w:t>Cell Phone Number:</w:t>
            </w:r>
            <w:r>
              <w:rPr>
                <w:rFonts w:ascii="Calibri" w:hAnsi="Calibri"/>
                <w:color w:val="0000CC"/>
              </w:rPr>
              <w:t xml:space="preserve"> </w:t>
            </w:r>
            <w:r>
              <w:rPr>
                <w:rFonts w:ascii="Calibri" w:hAnsi="Calibri"/>
                <w:color w:val="0000CC"/>
              </w:rPr>
              <w:tab/>
              <w:t xml:space="preserve"> </w:t>
            </w:r>
          </w:p>
        </w:tc>
      </w:tr>
      <w:tr w:rsidR="003F7964" w:rsidTr="00C76AA3">
        <w:tc>
          <w:tcPr>
            <w:tcW w:w="4950" w:type="dxa"/>
            <w:tcBorders>
              <w:top w:val="thickThinSmallGap" w:sz="24" w:space="0" w:color="auto"/>
              <w:left w:val="thinThickThinSmallGap" w:sz="24" w:space="0" w:color="auto"/>
              <w:bottom w:val="thinThickThinSmallGap" w:sz="24" w:space="0" w:color="auto"/>
              <w:right w:val="single" w:sz="4" w:space="0" w:color="auto"/>
            </w:tcBorders>
          </w:tcPr>
          <w:p w:rsidR="003F7964" w:rsidRPr="009A66AA" w:rsidRDefault="003F7964" w:rsidP="00C76AA3">
            <w:pPr>
              <w:tabs>
                <w:tab w:val="left" w:pos="1872"/>
                <w:tab w:val="left" w:pos="2772"/>
              </w:tabs>
              <w:spacing w:line="360" w:lineRule="atLeast"/>
              <w:ind w:right="-108"/>
              <w:rPr>
                <w:rFonts w:ascii="Calibri" w:hAnsi="Calibri"/>
              </w:rPr>
            </w:pPr>
            <w:r w:rsidRPr="00002339">
              <w:rPr>
                <w:rFonts w:ascii="Calibri" w:hAnsi="Calibri"/>
              </w:rPr>
              <w:t>Federal Employer Identification Number (FEIN):</w:t>
            </w:r>
            <w:r>
              <w:rPr>
                <w:rFonts w:ascii="Calibri" w:hAnsi="Calibri"/>
                <w:color w:val="0000CC"/>
              </w:rPr>
              <w:t xml:space="preserve">  </w:t>
            </w:r>
          </w:p>
          <w:p w:rsidR="003F7964" w:rsidRPr="009A66AA" w:rsidRDefault="003F7964" w:rsidP="00C76AA3">
            <w:pPr>
              <w:tabs>
                <w:tab w:val="left" w:pos="1872"/>
                <w:tab w:val="left" w:pos="2772"/>
              </w:tabs>
              <w:spacing w:line="360" w:lineRule="atLeast"/>
              <w:ind w:right="-108"/>
              <w:rPr>
                <w:rFonts w:ascii="Calibri" w:hAnsi="Calibri"/>
              </w:rPr>
            </w:pPr>
          </w:p>
        </w:tc>
        <w:tc>
          <w:tcPr>
            <w:tcW w:w="5130" w:type="dxa"/>
            <w:tcBorders>
              <w:top w:val="thickThinSmallGap" w:sz="24" w:space="0" w:color="auto"/>
              <w:left w:val="single" w:sz="4" w:space="0" w:color="auto"/>
              <w:bottom w:val="thinThickThinSmallGap" w:sz="24" w:space="0" w:color="auto"/>
              <w:right w:val="thinThickThinSmallGap" w:sz="24" w:space="0" w:color="auto"/>
            </w:tcBorders>
          </w:tcPr>
          <w:p w:rsidR="003F7964" w:rsidRPr="009A66AA" w:rsidRDefault="003F7964" w:rsidP="00C76AA3">
            <w:pPr>
              <w:tabs>
                <w:tab w:val="left" w:pos="360"/>
                <w:tab w:val="left" w:pos="720"/>
                <w:tab w:val="left" w:pos="810"/>
                <w:tab w:val="left" w:pos="1080"/>
              </w:tabs>
              <w:spacing w:before="120"/>
              <w:ind w:right="162"/>
              <w:jc w:val="both"/>
              <w:rPr>
                <w:rFonts w:ascii="Calibri" w:hAnsi="Calibri"/>
                <w:color w:val="0000CC"/>
              </w:rPr>
            </w:pPr>
            <w:r w:rsidRPr="00002339">
              <w:rPr>
                <w:rFonts w:ascii="Calibri" w:hAnsi="Calibri"/>
              </w:rPr>
              <w:t>SSN (if Sole-Proprietorship or Partnership):</w:t>
            </w:r>
          </w:p>
          <w:p w:rsidR="003F7964" w:rsidRPr="009A66AA" w:rsidRDefault="003F7964" w:rsidP="00C76AA3">
            <w:pPr>
              <w:tabs>
                <w:tab w:val="left" w:pos="360"/>
                <w:tab w:val="left" w:pos="720"/>
                <w:tab w:val="left" w:pos="810"/>
                <w:tab w:val="left" w:pos="1080"/>
              </w:tabs>
              <w:spacing w:before="120"/>
              <w:ind w:right="162"/>
              <w:jc w:val="both"/>
              <w:rPr>
                <w:color w:val="0000CC"/>
              </w:rPr>
            </w:pPr>
            <w:r>
              <w:rPr>
                <w:color w:val="0000CC"/>
              </w:rPr>
              <w:t xml:space="preserve">  </w:t>
            </w:r>
          </w:p>
          <w:p w:rsidR="003F7964" w:rsidRPr="009A66AA" w:rsidRDefault="003F7964" w:rsidP="00C76AA3">
            <w:pPr>
              <w:tabs>
                <w:tab w:val="left" w:pos="360"/>
                <w:tab w:val="left" w:pos="720"/>
                <w:tab w:val="left" w:pos="810"/>
                <w:tab w:val="left" w:pos="1080"/>
              </w:tabs>
              <w:spacing w:before="120"/>
              <w:ind w:right="162"/>
              <w:jc w:val="both"/>
              <w:rPr>
                <w:i/>
              </w:rPr>
            </w:pPr>
            <w:r w:rsidRPr="00002339">
              <w:rPr>
                <w:i/>
              </w:rPr>
              <w:t>Only required if FEIN is not provided</w:t>
            </w:r>
          </w:p>
        </w:tc>
      </w:tr>
      <w:tr w:rsidR="003F7964" w:rsidTr="00C76AA3">
        <w:tc>
          <w:tcPr>
            <w:tcW w:w="10080" w:type="dxa"/>
            <w:gridSpan w:val="2"/>
            <w:tcBorders>
              <w:top w:val="thickThinSmallGap" w:sz="24" w:space="0" w:color="auto"/>
              <w:left w:val="thinThickThinSmallGap" w:sz="24" w:space="0" w:color="auto"/>
              <w:bottom w:val="thickThinSmallGap" w:sz="24" w:space="0" w:color="auto"/>
              <w:right w:val="thinThickThinSmallGap" w:sz="24" w:space="0" w:color="auto"/>
            </w:tcBorders>
          </w:tcPr>
          <w:p w:rsidR="003F7964" w:rsidRDefault="003F7964" w:rsidP="00C76AA3">
            <w:pPr>
              <w:tabs>
                <w:tab w:val="left" w:pos="360"/>
                <w:tab w:val="left" w:pos="720"/>
                <w:tab w:val="left" w:pos="810"/>
                <w:tab w:val="left" w:pos="1080"/>
              </w:tabs>
              <w:spacing w:before="120" w:after="120"/>
              <w:jc w:val="both"/>
              <w:rPr>
                <w:rFonts w:ascii="Calibri" w:hAnsi="Calibri"/>
              </w:rPr>
            </w:pPr>
            <w:r>
              <w:rPr>
                <w:rFonts w:ascii="Calibri" w:hAnsi="Calibri"/>
              </w:rPr>
              <w:t xml:space="preserve">Incorporated in the State of: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Year:  </w:t>
            </w:r>
          </w:p>
          <w:p w:rsidR="003F7964" w:rsidRDefault="003F7964" w:rsidP="00C76AA3">
            <w:pPr>
              <w:tabs>
                <w:tab w:val="left" w:pos="360"/>
                <w:tab w:val="left" w:pos="720"/>
                <w:tab w:val="left" w:pos="810"/>
                <w:tab w:val="left" w:pos="1080"/>
              </w:tabs>
              <w:spacing w:before="120" w:after="120"/>
              <w:jc w:val="both"/>
              <w:rPr>
                <w:rFonts w:ascii="Calibri" w:hAnsi="Calibri"/>
              </w:rPr>
            </w:pPr>
          </w:p>
        </w:tc>
        <w:bookmarkStart w:id="0" w:name="_GoBack"/>
        <w:bookmarkEnd w:id="0"/>
      </w:tr>
      <w:tr w:rsidR="003F7964" w:rsidTr="00C76AA3">
        <w:tc>
          <w:tcPr>
            <w:tcW w:w="10080" w:type="dxa"/>
            <w:gridSpan w:val="2"/>
            <w:tcBorders>
              <w:top w:val="thinThickThinSmallGap" w:sz="24" w:space="0" w:color="auto"/>
              <w:left w:val="nil"/>
              <w:bottom w:val="nil"/>
              <w:right w:val="nil"/>
            </w:tcBorders>
          </w:tcPr>
          <w:p w:rsidR="003F7964" w:rsidRDefault="003F7964" w:rsidP="00C76AA3">
            <w:pPr>
              <w:tabs>
                <w:tab w:val="left" w:pos="360"/>
                <w:tab w:val="left" w:pos="720"/>
                <w:tab w:val="left" w:pos="810"/>
                <w:tab w:val="left" w:pos="1080"/>
              </w:tabs>
              <w:spacing w:before="120" w:after="120"/>
              <w:jc w:val="both"/>
              <w:rPr>
                <w:i/>
                <w:sz w:val="22"/>
              </w:rPr>
            </w:pPr>
            <w:r w:rsidRPr="00001E1E">
              <w:rPr>
                <w:i/>
                <w:sz w:val="22"/>
              </w:rPr>
              <w:t xml:space="preserve">This form must be completed and returned with your </w:t>
            </w:r>
            <w:r>
              <w:rPr>
                <w:i/>
                <w:sz w:val="22"/>
              </w:rPr>
              <w:t>Proposal</w:t>
            </w:r>
          </w:p>
          <w:p w:rsidR="003F7964" w:rsidRDefault="003F7964" w:rsidP="00C76AA3">
            <w:pPr>
              <w:tabs>
                <w:tab w:val="left" w:pos="360"/>
                <w:tab w:val="left" w:pos="720"/>
                <w:tab w:val="left" w:pos="810"/>
                <w:tab w:val="left" w:pos="1080"/>
              </w:tabs>
              <w:spacing w:before="120" w:after="120"/>
              <w:jc w:val="both"/>
              <w:rPr>
                <w:i/>
                <w:sz w:val="22"/>
              </w:rPr>
            </w:pPr>
          </w:p>
          <w:p w:rsidR="003F7964" w:rsidRDefault="003F7964" w:rsidP="00C76AA3">
            <w:pPr>
              <w:tabs>
                <w:tab w:val="left" w:pos="360"/>
                <w:tab w:val="left" w:pos="720"/>
                <w:tab w:val="left" w:pos="810"/>
                <w:tab w:val="left" w:pos="1080"/>
              </w:tabs>
              <w:spacing w:before="120" w:after="120"/>
              <w:jc w:val="both"/>
              <w:rPr>
                <w:i/>
                <w:sz w:val="22"/>
              </w:rPr>
            </w:pPr>
          </w:p>
          <w:p w:rsidR="003F7964" w:rsidRDefault="003F7964" w:rsidP="00C76AA3">
            <w:pPr>
              <w:tabs>
                <w:tab w:val="left" w:pos="360"/>
                <w:tab w:val="left" w:pos="720"/>
                <w:tab w:val="left" w:pos="810"/>
                <w:tab w:val="left" w:pos="1080"/>
              </w:tabs>
              <w:spacing w:before="120" w:after="120"/>
              <w:jc w:val="both"/>
              <w:rPr>
                <w:i/>
                <w:sz w:val="22"/>
              </w:rPr>
            </w:pPr>
          </w:p>
          <w:p w:rsidR="003F7964" w:rsidRDefault="003F7964" w:rsidP="00C76AA3">
            <w:pPr>
              <w:tabs>
                <w:tab w:val="left" w:pos="360"/>
                <w:tab w:val="left" w:pos="720"/>
                <w:tab w:val="left" w:pos="810"/>
                <w:tab w:val="left" w:pos="1080"/>
              </w:tabs>
              <w:spacing w:before="120" w:after="120"/>
              <w:jc w:val="both"/>
              <w:rPr>
                <w:i/>
                <w:sz w:val="22"/>
              </w:rPr>
            </w:pPr>
          </w:p>
          <w:p w:rsidR="003F7964" w:rsidRDefault="003F7964" w:rsidP="00C76AA3">
            <w:pPr>
              <w:tabs>
                <w:tab w:val="left" w:pos="360"/>
                <w:tab w:val="left" w:pos="720"/>
                <w:tab w:val="left" w:pos="810"/>
                <w:tab w:val="left" w:pos="1080"/>
              </w:tabs>
              <w:spacing w:before="120" w:after="120"/>
              <w:jc w:val="both"/>
              <w:rPr>
                <w:rFonts w:ascii="Calibri" w:hAnsi="Calibri"/>
              </w:rPr>
            </w:pPr>
          </w:p>
        </w:tc>
      </w:tr>
    </w:tbl>
    <w:p w:rsidR="003F7964" w:rsidRPr="00F243D0" w:rsidRDefault="003F7964" w:rsidP="003F7964">
      <w:pPr>
        <w:rPr>
          <w:vanish/>
        </w:rPr>
      </w:pPr>
    </w:p>
    <w:tbl>
      <w:tblPr>
        <w:tblW w:w="1017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82"/>
        <w:gridCol w:w="288"/>
      </w:tblGrid>
      <w:tr w:rsidR="003F7964" w:rsidTr="00C76AA3">
        <w:tc>
          <w:tcPr>
            <w:tcW w:w="10170"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595959"/>
          </w:tcPr>
          <w:p w:rsidR="003F7964" w:rsidRPr="00F243D0" w:rsidRDefault="003F7964" w:rsidP="00C76AA3">
            <w:pPr>
              <w:shd w:val="clear" w:color="auto" w:fill="595959"/>
              <w:tabs>
                <w:tab w:val="left" w:pos="360"/>
                <w:tab w:val="left" w:pos="720"/>
                <w:tab w:val="left" w:pos="810"/>
                <w:tab w:val="left" w:pos="1080"/>
                <w:tab w:val="center" w:pos="4968"/>
              </w:tabs>
              <w:jc w:val="center"/>
              <w:rPr>
                <w:rFonts w:ascii="Helvetica" w:hAnsi="Helvetica" w:cs="Arial"/>
                <w:color w:val="FFFFFF"/>
                <w:sz w:val="48"/>
                <w:szCs w:val="48"/>
              </w:rPr>
            </w:pPr>
            <w:r w:rsidRPr="00F243D0">
              <w:rPr>
                <w:rFonts w:ascii="Helvetica" w:hAnsi="Helvetica" w:cs="Arial"/>
                <w:color w:val="FFFFFF"/>
                <w:sz w:val="48"/>
                <w:szCs w:val="48"/>
              </w:rPr>
              <w:t>Drug-Free Work Place Form</w:t>
            </w:r>
          </w:p>
        </w:tc>
      </w:tr>
      <w:tr w:rsidR="003F7964" w:rsidTr="00C76AA3">
        <w:tc>
          <w:tcPr>
            <w:tcW w:w="10170" w:type="dxa"/>
            <w:gridSpan w:val="2"/>
            <w:tcBorders>
              <w:top w:val="thickThinSmallGap" w:sz="24" w:space="0" w:color="auto"/>
              <w:left w:val="thinThickSmallGap" w:sz="24" w:space="0" w:color="auto"/>
              <w:bottom w:val="thinThickSmallGap" w:sz="24" w:space="0" w:color="auto"/>
              <w:right w:val="thickThinSmallGap" w:sz="24" w:space="0" w:color="auto"/>
            </w:tcBorders>
            <w:shd w:val="clear" w:color="auto" w:fill="auto"/>
          </w:tcPr>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both"/>
              <w:rPr>
                <w:rFonts w:ascii="Arial" w:hAnsi="Arial" w:cs="Arial"/>
                <w:sz w:val="22"/>
              </w:rPr>
            </w:pP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both"/>
              <w:rPr>
                <w:rFonts w:ascii="Arial" w:hAnsi="Arial" w:cs="Arial"/>
                <w:sz w:val="22"/>
              </w:rPr>
            </w:pPr>
            <w:r w:rsidRPr="00F243D0">
              <w:rPr>
                <w:rFonts w:ascii="Arial" w:hAnsi="Arial" w:cs="Arial"/>
                <w:sz w:val="22"/>
              </w:rPr>
              <w:t>The undersigned vendor in accordance with Florida Statute 287.087 hereby certifies that _________________________________________ does:</w:t>
            </w: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i/>
                <w:sz w:val="22"/>
              </w:rPr>
            </w:pPr>
            <w:r w:rsidRPr="00F243D0">
              <w:rPr>
                <w:sz w:val="22"/>
              </w:rPr>
              <w:tab/>
            </w:r>
            <w:r w:rsidRPr="00F243D0">
              <w:rPr>
                <w:i/>
                <w:sz w:val="22"/>
              </w:rPr>
              <w:t>(Name of Business)</w:t>
            </w: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sz w:val="22"/>
              </w:rPr>
            </w:pP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F243D0">
              <w:rPr>
                <w:rFonts w:ascii="Arial" w:hAnsi="Arial" w:cs="Arial"/>
                <w:sz w:val="22"/>
              </w:rPr>
              <w:t>1.</w:t>
            </w:r>
            <w:r w:rsidRPr="00F243D0">
              <w:rPr>
                <w:rFonts w:ascii="Arial" w:hAnsi="Arial" w:cs="Arial"/>
                <w:sz w:val="22"/>
              </w:rPr>
              <w:tab/>
              <w:t>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F243D0">
              <w:rPr>
                <w:rFonts w:ascii="Arial" w:hAnsi="Arial" w:cs="Arial"/>
                <w:sz w:val="22"/>
              </w:rPr>
              <w:t>2.</w:t>
            </w:r>
            <w:r w:rsidRPr="00F243D0">
              <w:rPr>
                <w:rFonts w:ascii="Arial" w:hAnsi="Arial" w:cs="Arial"/>
                <w:sz w:val="22"/>
              </w:rPr>
              <w:tab/>
              <w:t>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F243D0">
              <w:rPr>
                <w:rFonts w:ascii="Arial" w:hAnsi="Arial" w:cs="Arial"/>
                <w:sz w:val="22"/>
              </w:rPr>
              <w:t>3.</w:t>
            </w:r>
            <w:r w:rsidRPr="00F243D0">
              <w:rPr>
                <w:rFonts w:ascii="Arial" w:hAnsi="Arial" w:cs="Arial"/>
                <w:sz w:val="22"/>
              </w:rPr>
              <w:tab/>
              <w:t>Give each employee engaged in providing the commodities or contractual services that are proposed a copy of the statement specified in subsection (1).</w:t>
            </w: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F7964" w:rsidRPr="00F243D0" w:rsidRDefault="003F7964" w:rsidP="00C76AA3">
            <w:pPr>
              <w:pStyle w:val="BodyTextIndent3"/>
              <w:ind w:left="702" w:right="342" w:hanging="360"/>
              <w:rPr>
                <w:rFonts w:ascii="Arial" w:hAnsi="Arial" w:cs="Arial"/>
              </w:rPr>
            </w:pPr>
            <w:r w:rsidRPr="00F243D0">
              <w:rPr>
                <w:rFonts w:ascii="Arial" w:hAnsi="Arial" w:cs="Arial"/>
              </w:rPr>
              <w:t>4.</w:t>
            </w:r>
            <w:r w:rsidRPr="00F243D0">
              <w:rPr>
                <w:rFonts w:ascii="Arial" w:hAnsi="Arial" w:cs="Arial"/>
              </w:rPr>
              <w:tab/>
              <w:t>In the statement specified in subsection (1), notify the employees that, as a condition of working on the commodities or contractual services that are under bid, the employee will abide by the terms of the statement and will notify the employer of any conviction of, or plea of guilty or nolo contendere to, any violation of Chapter 893 or of any controlled substance law of the United States or any state, for a violation occurring in the workplace no later than five (5) days after such conviction.</w:t>
            </w: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F243D0">
              <w:rPr>
                <w:rFonts w:ascii="Arial" w:hAnsi="Arial" w:cs="Arial"/>
                <w:sz w:val="22"/>
              </w:rPr>
              <w:t>5.</w:t>
            </w:r>
            <w:r w:rsidRPr="00F243D0">
              <w:rPr>
                <w:rFonts w:ascii="Arial" w:hAnsi="Arial" w:cs="Arial"/>
                <w:sz w:val="22"/>
              </w:rPr>
              <w:tab/>
              <w:t>Impose a sanction on, or require the satisfactory participation in a drug abuse assistance or rehabilitation program if such is available in the employee's community, by any employee who is so convicted.</w:t>
            </w: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F243D0">
              <w:rPr>
                <w:rFonts w:ascii="Arial" w:hAnsi="Arial" w:cs="Arial"/>
                <w:sz w:val="22"/>
              </w:rPr>
              <w:t>6.</w:t>
            </w:r>
            <w:r w:rsidRPr="00F243D0">
              <w:rPr>
                <w:rFonts w:ascii="Arial" w:hAnsi="Arial" w:cs="Arial"/>
                <w:sz w:val="22"/>
              </w:rPr>
              <w:tab/>
              <w:t>Make a good faith effort to continue to maintain a drug-free workplace through implementation of this section.</w:t>
            </w: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F7964" w:rsidRPr="00F243D0" w:rsidRDefault="003F7964" w:rsidP="00C76AA3">
            <w:pPr>
              <w:pStyle w:val="BodyText3"/>
              <w:tabs>
                <w:tab w:val="clear" w:pos="720"/>
                <w:tab w:val="clear" w:pos="2160"/>
                <w:tab w:val="clear" w:pos="2592"/>
                <w:tab w:val="clear" w:pos="3024"/>
                <w:tab w:val="clear" w:pos="3456"/>
                <w:tab w:val="clear" w:pos="3888"/>
                <w:tab w:val="clear" w:pos="4752"/>
                <w:tab w:val="clear" w:pos="5184"/>
                <w:tab w:val="clear" w:pos="5616"/>
                <w:tab w:val="clear" w:pos="6048"/>
                <w:tab w:val="clear" w:pos="6912"/>
                <w:tab w:val="clear" w:pos="7344"/>
                <w:tab w:val="clear" w:pos="7776"/>
                <w:tab w:val="clear" w:pos="8208"/>
                <w:tab w:val="clear" w:pos="8640"/>
                <w:tab w:val="clear" w:pos="9072"/>
                <w:tab w:val="clear" w:pos="9504"/>
                <w:tab w:val="clear" w:pos="9936"/>
                <w:tab w:val="clear" w:pos="10368"/>
                <w:tab w:val="clear" w:pos="10800"/>
                <w:tab w:val="clear" w:pos="11232"/>
                <w:tab w:val="left" w:pos="1440"/>
                <w:tab w:val="left" w:pos="2016"/>
                <w:tab w:val="left" w:pos="2880"/>
                <w:tab w:val="left" w:pos="3600"/>
                <w:tab w:val="left" w:pos="5040"/>
                <w:tab w:val="left" w:pos="5760"/>
                <w:tab w:val="left" w:pos="7200"/>
                <w:tab w:val="left" w:pos="7920"/>
                <w:tab w:val="left" w:pos="9360"/>
                <w:tab w:val="left" w:pos="10080"/>
                <w:tab w:val="left" w:pos="10944"/>
              </w:tabs>
              <w:ind w:left="702" w:right="342" w:hanging="360"/>
              <w:rPr>
                <w:rFonts w:ascii="Arial" w:hAnsi="Arial" w:cs="Arial"/>
              </w:rPr>
            </w:pPr>
            <w:r w:rsidRPr="00F243D0">
              <w:rPr>
                <w:rFonts w:ascii="Arial" w:hAnsi="Arial" w:cs="Arial"/>
              </w:rPr>
              <w:t>As the person authorized to sign the statement, I certify that this firm complies fully with the above requirements.</w:t>
            </w: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3F7964" w:rsidRPr="00F243D0"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rPr>
                <w:w w:val="150"/>
                <w:sz w:val="22"/>
              </w:rPr>
            </w:pPr>
            <w:r w:rsidRPr="00F243D0">
              <w:rPr>
                <w:sz w:val="22"/>
              </w:rPr>
              <w:tab/>
            </w:r>
            <w:r w:rsidRPr="00F243D0">
              <w:rPr>
                <w:sz w:val="22"/>
              </w:rPr>
              <w:tab/>
            </w:r>
            <w:r w:rsidRPr="00F243D0">
              <w:rPr>
                <w:sz w:val="22"/>
              </w:rPr>
              <w:tab/>
            </w:r>
            <w:r w:rsidRPr="00F243D0">
              <w:rPr>
                <w:sz w:val="22"/>
              </w:rPr>
              <w:tab/>
            </w:r>
            <w:r w:rsidRPr="00F243D0">
              <w:rPr>
                <w:sz w:val="22"/>
              </w:rPr>
              <w:tab/>
            </w:r>
            <w:r w:rsidRPr="00F243D0">
              <w:rPr>
                <w:b/>
                <w:w w:val="150"/>
                <w:sz w:val="40"/>
              </w:rPr>
              <w:sym w:font="Wingdings" w:char="F0FB"/>
            </w:r>
          </w:p>
          <w:tbl>
            <w:tblPr>
              <w:tblW w:w="0" w:type="auto"/>
              <w:tblInd w:w="216" w:type="dxa"/>
              <w:tblLook w:val="0000" w:firstRow="0" w:lastRow="0" w:firstColumn="0" w:lastColumn="0" w:noHBand="0" w:noVBand="0"/>
            </w:tblPr>
            <w:tblGrid>
              <w:gridCol w:w="4626"/>
              <w:gridCol w:w="4500"/>
            </w:tblGrid>
            <w:tr w:rsidR="003F7964" w:rsidRPr="00B826C3" w:rsidTr="00C76AA3">
              <w:trPr>
                <w:cantSplit/>
              </w:trPr>
              <w:tc>
                <w:tcPr>
                  <w:tcW w:w="4626" w:type="dxa"/>
                </w:tcPr>
                <w:p w:rsidR="003F7964" w:rsidRPr="00B826C3" w:rsidRDefault="003F7964" w:rsidP="00C76AA3">
                  <w:pPr>
                    <w:jc w:val="right"/>
                    <w:rPr>
                      <w:sz w:val="22"/>
                    </w:rPr>
                  </w:pPr>
                </w:p>
              </w:tc>
              <w:tc>
                <w:tcPr>
                  <w:tcW w:w="4500" w:type="dxa"/>
                  <w:tcBorders>
                    <w:top w:val="single" w:sz="6" w:space="0" w:color="auto"/>
                  </w:tcBorders>
                </w:tcPr>
                <w:p w:rsidR="003F7964" w:rsidRPr="00104746"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r>
                    <w:rPr>
                      <w:rFonts w:ascii="Arial" w:hAnsi="Arial" w:cs="Arial"/>
                      <w:sz w:val="22"/>
                    </w:rPr>
                    <w:t>Submitting Firm</w:t>
                  </w:r>
                  <w:r w:rsidRPr="00104746">
                    <w:rPr>
                      <w:rFonts w:ascii="Arial" w:hAnsi="Arial" w:cs="Arial"/>
                      <w:sz w:val="22"/>
                    </w:rPr>
                    <w:t>'s Signature</w:t>
                  </w:r>
                </w:p>
                <w:p w:rsidR="003F7964" w:rsidRPr="00104746"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p>
                <w:p w:rsidR="003F7964" w:rsidRPr="00104746"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p>
              </w:tc>
            </w:tr>
            <w:tr w:rsidR="003F7964" w:rsidRPr="00B826C3" w:rsidTr="00C76AA3">
              <w:trPr>
                <w:cantSplit/>
              </w:trPr>
              <w:tc>
                <w:tcPr>
                  <w:tcW w:w="4626" w:type="dxa"/>
                </w:tcPr>
                <w:p w:rsidR="003F7964" w:rsidRPr="00B826C3" w:rsidRDefault="003F7964" w:rsidP="00C76AA3">
                  <w:pPr>
                    <w:rPr>
                      <w:sz w:val="22"/>
                    </w:rPr>
                  </w:pPr>
                </w:p>
              </w:tc>
              <w:tc>
                <w:tcPr>
                  <w:tcW w:w="4500" w:type="dxa"/>
                  <w:tcBorders>
                    <w:top w:val="single" w:sz="6" w:space="0" w:color="auto"/>
                  </w:tcBorders>
                </w:tcPr>
                <w:p w:rsidR="003F7964" w:rsidRPr="00104746" w:rsidRDefault="003F7964" w:rsidP="00C76AA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r w:rsidRPr="00104746">
                    <w:rPr>
                      <w:rFonts w:ascii="Arial" w:hAnsi="Arial" w:cs="Arial"/>
                      <w:sz w:val="22"/>
                    </w:rPr>
                    <w:t>Date</w:t>
                  </w:r>
                </w:p>
              </w:tc>
            </w:tr>
          </w:tbl>
          <w:p w:rsidR="003F7964" w:rsidRPr="00B826C3" w:rsidRDefault="003F7964" w:rsidP="00C76AA3"/>
          <w:p w:rsidR="003F7964" w:rsidRPr="00F243D0" w:rsidRDefault="003F7964" w:rsidP="00C76AA3">
            <w:pPr>
              <w:jc w:val="center"/>
              <w:rPr>
                <w:sz w:val="22"/>
              </w:rPr>
            </w:pPr>
          </w:p>
        </w:tc>
      </w:tr>
      <w:tr w:rsidR="003F7964" w:rsidTr="00C76AA3">
        <w:tc>
          <w:tcPr>
            <w:tcW w:w="10170"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595959"/>
          </w:tcPr>
          <w:p w:rsidR="003F7964" w:rsidRPr="00F243D0" w:rsidRDefault="003F7964" w:rsidP="00C76AA3">
            <w:pPr>
              <w:pStyle w:val="NormalIndent"/>
              <w:jc w:val="center"/>
              <w:rPr>
                <w:b/>
                <w:i/>
                <w:color w:val="FFFFFF"/>
              </w:rPr>
            </w:pPr>
          </w:p>
          <w:p w:rsidR="003F7964" w:rsidRPr="00F243D0" w:rsidRDefault="003F7964" w:rsidP="00C76AA3">
            <w:pPr>
              <w:jc w:val="center"/>
              <w:rPr>
                <w:b/>
                <w:i/>
                <w:color w:val="FFFFFF"/>
              </w:rPr>
            </w:pPr>
            <w:r w:rsidRPr="00F243D0">
              <w:rPr>
                <w:b/>
                <w:i/>
                <w:color w:val="FFFFFF"/>
              </w:rPr>
              <w:lastRenderedPageBreak/>
              <w:t>This form (if applicable) must be completed and returned with your Proposal</w:t>
            </w:r>
          </w:p>
        </w:tc>
      </w:tr>
      <w:tr w:rsidR="003F7964" w:rsidTr="00C76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Ex>
        <w:trPr>
          <w:gridAfter w:val="1"/>
          <w:wAfter w:w="288" w:type="dxa"/>
        </w:trPr>
        <w:tc>
          <w:tcPr>
            <w:tcW w:w="9882" w:type="dxa"/>
            <w:tcBorders>
              <w:top w:val="thinThickSmallGap" w:sz="24" w:space="0" w:color="auto"/>
              <w:left w:val="thinThickSmallGap" w:sz="24" w:space="0" w:color="auto"/>
              <w:bottom w:val="thickThinSmallGap" w:sz="24" w:space="0" w:color="auto"/>
              <w:right w:val="thickThinSmallGap" w:sz="24" w:space="0" w:color="auto"/>
            </w:tcBorders>
            <w:shd w:val="clear" w:color="auto" w:fill="595959"/>
          </w:tcPr>
          <w:p w:rsidR="003F7964" w:rsidRPr="00F243D0" w:rsidRDefault="003F7964" w:rsidP="00C76AA3">
            <w:pPr>
              <w:shd w:val="clear" w:color="auto" w:fill="595959"/>
              <w:tabs>
                <w:tab w:val="left" w:pos="360"/>
                <w:tab w:val="left" w:pos="720"/>
                <w:tab w:val="left" w:pos="810"/>
                <w:tab w:val="left" w:pos="1080"/>
                <w:tab w:val="center" w:pos="4968"/>
              </w:tabs>
              <w:jc w:val="center"/>
              <w:rPr>
                <w:rFonts w:ascii="Helvetica" w:hAnsi="Helvetica" w:cs="Arial"/>
                <w:color w:val="FFFFFF"/>
                <w:sz w:val="40"/>
                <w:szCs w:val="40"/>
              </w:rPr>
            </w:pPr>
            <w:r w:rsidRPr="00F243D0">
              <w:rPr>
                <w:rFonts w:ascii="Helvetica" w:hAnsi="Helvetica" w:cs="Arial"/>
                <w:color w:val="FFFFFF"/>
                <w:sz w:val="40"/>
                <w:szCs w:val="40"/>
              </w:rPr>
              <w:lastRenderedPageBreak/>
              <w:t>Minority / Woman Owned Business Statement</w:t>
            </w:r>
          </w:p>
        </w:tc>
      </w:tr>
      <w:tr w:rsidR="003F7964" w:rsidTr="00C76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Ex>
        <w:trPr>
          <w:gridAfter w:val="1"/>
          <w:wAfter w:w="288" w:type="dxa"/>
        </w:trPr>
        <w:tc>
          <w:tcPr>
            <w:tcW w:w="9882" w:type="dxa"/>
            <w:tcBorders>
              <w:top w:val="thickThinSmallGap" w:sz="24" w:space="0" w:color="auto"/>
              <w:left w:val="thinThickSmallGap" w:sz="24" w:space="0" w:color="auto"/>
              <w:right w:val="thickThinSmallGap" w:sz="24" w:space="0" w:color="auto"/>
            </w:tcBorders>
            <w:shd w:val="clear" w:color="auto" w:fill="auto"/>
          </w:tcPr>
          <w:p w:rsidR="003F7964" w:rsidRPr="00F243D0" w:rsidRDefault="003F7964" w:rsidP="00C76AA3">
            <w:pPr>
              <w:spacing w:before="120"/>
              <w:ind w:left="180" w:right="270"/>
              <w:jc w:val="both"/>
              <w:rPr>
                <w:rFonts w:ascii="Arial" w:hAnsi="Arial" w:cs="Arial"/>
              </w:rPr>
            </w:pPr>
            <w:r w:rsidRPr="00F243D0">
              <w:rPr>
                <w:rFonts w:ascii="Arial" w:hAnsi="Arial" w:cs="Arial"/>
              </w:rPr>
              <w:t xml:space="preserve">Polk State is required to report M/WBE expenditures to the State of Florida’s Office of Supplier Diversity (OSD) on an annual basis.  The report includes a supplemental list of firms who have indicated that they are owned by a woman or minority, but have not been certified by OSD, although they may be certified by other public entities.  </w:t>
            </w:r>
          </w:p>
          <w:p w:rsidR="003F7964" w:rsidRPr="00F243D0" w:rsidRDefault="003F7964" w:rsidP="00C76AA3">
            <w:pPr>
              <w:ind w:left="180" w:right="270"/>
              <w:jc w:val="both"/>
              <w:rPr>
                <w:rFonts w:ascii="Arial" w:hAnsi="Arial" w:cs="Arial"/>
              </w:rPr>
            </w:pPr>
          </w:p>
          <w:p w:rsidR="003F7964" w:rsidRPr="00F243D0" w:rsidRDefault="003F7964" w:rsidP="00C76AA3">
            <w:pPr>
              <w:ind w:left="180" w:right="270"/>
              <w:jc w:val="center"/>
              <w:rPr>
                <w:rFonts w:ascii="Arial" w:hAnsi="Arial" w:cs="Arial"/>
                <w:sz w:val="20"/>
              </w:rPr>
            </w:pPr>
            <w:r w:rsidRPr="00F243D0">
              <w:rPr>
                <w:rFonts w:ascii="Arial" w:hAnsi="Arial" w:cs="Arial"/>
                <w:sz w:val="20"/>
              </w:rPr>
              <w:t>It is requested that M/WBE owned firms complete this page and include it with their Proposal in Section 1</w:t>
            </w:r>
          </w:p>
          <w:p w:rsidR="003F7964" w:rsidRPr="00F243D0" w:rsidRDefault="003F7964" w:rsidP="00C76AA3">
            <w:pPr>
              <w:ind w:left="180" w:right="270"/>
              <w:jc w:val="center"/>
              <w:rPr>
                <w:b/>
                <w:w w:val="200"/>
                <w:sz w:val="32"/>
                <w:szCs w:val="32"/>
              </w:rPr>
            </w:pPr>
            <w:r w:rsidRPr="00F243D0">
              <w:rPr>
                <w:rFonts w:ascii="Arial" w:hAnsi="Arial" w:cs="Arial"/>
                <w:b/>
                <w:sz w:val="32"/>
                <w:szCs w:val="32"/>
              </w:rPr>
              <w:t>For reporting purposes only</w:t>
            </w:r>
          </w:p>
        </w:tc>
      </w:tr>
      <w:tr w:rsidR="003F7964" w:rsidTr="00C76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Ex>
        <w:trPr>
          <w:gridAfter w:val="1"/>
          <w:wAfter w:w="288" w:type="dxa"/>
        </w:trPr>
        <w:tc>
          <w:tcPr>
            <w:tcW w:w="9882" w:type="dxa"/>
            <w:tcBorders>
              <w:left w:val="thinThickSmallGap" w:sz="24" w:space="0" w:color="auto"/>
              <w:right w:val="thickThinSmallGap" w:sz="24" w:space="0" w:color="auto"/>
            </w:tcBorders>
            <w:shd w:val="clear" w:color="auto" w:fill="auto"/>
          </w:tcPr>
          <w:p w:rsidR="003F7964" w:rsidRPr="00F243D0" w:rsidRDefault="003F7964" w:rsidP="00C76AA3">
            <w:pPr>
              <w:ind w:left="180" w:right="270"/>
              <w:jc w:val="both"/>
              <w:rPr>
                <w:rFonts w:ascii="Trebuchet MS" w:hAnsi="Trebuchet MS"/>
              </w:rPr>
            </w:pPr>
          </w:p>
          <w:p w:rsidR="003F7964" w:rsidRPr="00D105C0" w:rsidRDefault="003F7964" w:rsidP="00C76AA3">
            <w:pPr>
              <w:ind w:left="180" w:right="270"/>
              <w:jc w:val="both"/>
            </w:pPr>
            <w:r w:rsidRPr="00F243D0">
              <w:rPr>
                <w:rFonts w:ascii="Trebuchet MS" w:hAnsi="Trebuchet MS"/>
              </w:rPr>
              <w:t>Type of Business:</w:t>
            </w:r>
            <w:r w:rsidRPr="00D105C0">
              <w:t xml:space="preserve">  </w:t>
            </w:r>
            <w:r w:rsidRPr="00F243D0">
              <w:rPr>
                <w:i/>
              </w:rPr>
              <w:t>Check applicable block(s)</w:t>
            </w:r>
          </w:p>
          <w:p w:rsidR="003F7964" w:rsidRPr="00F243D0" w:rsidRDefault="003F7964" w:rsidP="00C76AA3">
            <w:pPr>
              <w:tabs>
                <w:tab w:val="left" w:pos="990"/>
              </w:tabs>
              <w:ind w:left="1170" w:right="270" w:hanging="990"/>
              <w:jc w:val="both"/>
              <w:rPr>
                <w:rFonts w:ascii="Calibri" w:hAnsi="Calibri" w:cs="Calibri"/>
                <w:sz w:val="26"/>
              </w:rPr>
            </w:pPr>
            <w:r w:rsidRPr="00F243D0">
              <w:rPr>
                <w:rFonts w:ascii="MS Gothic" w:eastAsia="MS Gothic" w:hAnsi="MS Gothic" w:cs="MS Gothic" w:hint="eastAsia"/>
                <w:w w:val="150"/>
                <w:sz w:val="48"/>
              </w:rPr>
              <w:t>❑</w:t>
            </w:r>
            <w:r w:rsidRPr="00F243D0">
              <w:rPr>
                <w:rFonts w:ascii="Calibri" w:hAnsi="Calibri" w:cs="Calibri"/>
                <w:w w:val="150"/>
                <w:sz w:val="48"/>
              </w:rPr>
              <w:t xml:space="preserve"> </w:t>
            </w:r>
            <w:r w:rsidRPr="00F243D0">
              <w:rPr>
                <w:rFonts w:ascii="Calibri" w:hAnsi="Calibri" w:cs="Calibri"/>
                <w:b/>
                <w:sz w:val="26"/>
              </w:rPr>
              <w:t>“African-American”</w:t>
            </w:r>
            <w:r w:rsidRPr="00F243D0">
              <w:rPr>
                <w:rFonts w:ascii="Calibri" w:hAnsi="Calibri" w:cs="Calibri"/>
                <w:sz w:val="26"/>
              </w:rPr>
              <w:t xml:space="preserve"> includes persons having origins in any of the black racial groups of Africa.</w:t>
            </w:r>
          </w:p>
          <w:p w:rsidR="003F7964" w:rsidRPr="00F243D0" w:rsidRDefault="003F7964" w:rsidP="00C76AA3">
            <w:pPr>
              <w:tabs>
                <w:tab w:val="left" w:pos="990"/>
              </w:tabs>
              <w:ind w:left="1170" w:right="270" w:hanging="990"/>
              <w:jc w:val="both"/>
              <w:rPr>
                <w:rFonts w:ascii="Calibri" w:hAnsi="Calibri" w:cs="Calibri"/>
                <w:sz w:val="26"/>
              </w:rPr>
            </w:pPr>
            <w:r w:rsidRPr="00F243D0">
              <w:rPr>
                <w:rFonts w:ascii="MS Gothic" w:eastAsia="MS Gothic" w:hAnsi="MS Gothic" w:cs="MS Gothic" w:hint="eastAsia"/>
                <w:w w:val="150"/>
                <w:sz w:val="48"/>
              </w:rPr>
              <w:t>❑</w:t>
            </w:r>
            <w:r w:rsidRPr="00F243D0">
              <w:rPr>
                <w:rFonts w:ascii="Calibri" w:hAnsi="Calibri" w:cs="Calibri"/>
                <w:w w:val="150"/>
                <w:sz w:val="48"/>
              </w:rPr>
              <w:t xml:space="preserve"> </w:t>
            </w:r>
            <w:r w:rsidRPr="00F243D0">
              <w:rPr>
                <w:rFonts w:ascii="Calibri" w:hAnsi="Calibri" w:cs="Calibri"/>
                <w:b/>
                <w:sz w:val="26"/>
              </w:rPr>
              <w:t>“Hispanic American”</w:t>
            </w:r>
            <w:r w:rsidRPr="00F243D0">
              <w:rPr>
                <w:rFonts w:ascii="Calibri" w:hAnsi="Calibri" w:cs="Calibri"/>
                <w:sz w:val="26"/>
              </w:rPr>
              <w:t xml:space="preserve"> includes persons of Mexican, Puerto Rican, Cuban, Central or South American, or other Spanish cultures or origins, regardless of race.</w:t>
            </w:r>
          </w:p>
          <w:p w:rsidR="003F7964" w:rsidRPr="00F243D0" w:rsidRDefault="003F7964" w:rsidP="00C76AA3">
            <w:pPr>
              <w:tabs>
                <w:tab w:val="left" w:pos="990"/>
              </w:tabs>
              <w:ind w:left="1170" w:right="270" w:hanging="990"/>
              <w:jc w:val="both"/>
              <w:rPr>
                <w:rFonts w:ascii="Calibri" w:hAnsi="Calibri" w:cs="Calibri"/>
                <w:sz w:val="26"/>
              </w:rPr>
            </w:pPr>
            <w:r w:rsidRPr="00F243D0">
              <w:rPr>
                <w:rFonts w:ascii="MS Gothic" w:eastAsia="MS Gothic" w:hAnsi="MS Gothic" w:cs="MS Gothic" w:hint="eastAsia"/>
                <w:w w:val="150"/>
                <w:sz w:val="48"/>
              </w:rPr>
              <w:t>❑</w:t>
            </w:r>
            <w:r w:rsidRPr="00F243D0">
              <w:rPr>
                <w:rFonts w:ascii="Calibri" w:hAnsi="Calibri" w:cs="Calibri"/>
                <w:w w:val="150"/>
                <w:sz w:val="48"/>
              </w:rPr>
              <w:t xml:space="preserve"> </w:t>
            </w:r>
            <w:r w:rsidRPr="00F243D0">
              <w:rPr>
                <w:rFonts w:ascii="Calibri" w:hAnsi="Calibri" w:cs="Calibri"/>
                <w:b/>
                <w:sz w:val="26"/>
              </w:rPr>
              <w:t>“Native American”</w:t>
            </w:r>
            <w:r w:rsidRPr="00F243D0">
              <w:rPr>
                <w:rFonts w:ascii="Calibri" w:hAnsi="Calibri" w:cs="Calibri"/>
                <w:sz w:val="26"/>
              </w:rPr>
              <w:t xml:space="preserve"> includes American Indians, Eskimos, Alaskan Indians, Aleuts and Native Hawaiians.</w:t>
            </w:r>
          </w:p>
          <w:p w:rsidR="003F7964" w:rsidRPr="00F243D0" w:rsidRDefault="003F7964" w:rsidP="00C76AA3">
            <w:pPr>
              <w:tabs>
                <w:tab w:val="left" w:pos="990"/>
              </w:tabs>
              <w:ind w:left="1170" w:right="270" w:hanging="990"/>
              <w:jc w:val="both"/>
              <w:rPr>
                <w:rFonts w:ascii="Calibri" w:hAnsi="Calibri" w:cs="Calibri"/>
                <w:sz w:val="26"/>
              </w:rPr>
            </w:pPr>
            <w:r w:rsidRPr="00F243D0">
              <w:rPr>
                <w:rFonts w:ascii="MS Gothic" w:eastAsia="MS Gothic" w:hAnsi="MS Gothic" w:cs="MS Gothic" w:hint="eastAsia"/>
                <w:w w:val="150"/>
                <w:sz w:val="48"/>
              </w:rPr>
              <w:t>❑</w:t>
            </w:r>
            <w:r w:rsidRPr="00F243D0">
              <w:rPr>
                <w:rFonts w:ascii="Calibri" w:hAnsi="Calibri" w:cs="Calibri"/>
                <w:w w:val="150"/>
                <w:sz w:val="48"/>
              </w:rPr>
              <w:t xml:space="preserve"> </w:t>
            </w:r>
            <w:r w:rsidRPr="00F243D0">
              <w:rPr>
                <w:rFonts w:ascii="Calibri" w:hAnsi="Calibri" w:cs="Calibri"/>
                <w:b/>
                <w:sz w:val="26"/>
              </w:rPr>
              <w:t>“Asian-Pacific Americans”</w:t>
            </w:r>
            <w:r w:rsidRPr="00F243D0">
              <w:rPr>
                <w:rFonts w:ascii="Calibri" w:hAnsi="Calibri" w:cs="Calibri"/>
                <w:sz w:val="26"/>
              </w:rPr>
              <w:t xml:space="preserve"> includes persons whose origins are from Japan, China, Taiwan, Korea, Southeast Asia, the Philippines, Samoa, Guam, the U.S. Trust Territories of the Pacific, and Northern Marianas.</w:t>
            </w:r>
          </w:p>
          <w:p w:rsidR="003F7964" w:rsidRPr="00F243D0" w:rsidRDefault="003F7964" w:rsidP="00C76AA3">
            <w:pPr>
              <w:tabs>
                <w:tab w:val="left" w:pos="990"/>
              </w:tabs>
              <w:ind w:left="1170" w:right="270" w:hanging="990"/>
              <w:jc w:val="both"/>
              <w:rPr>
                <w:rFonts w:ascii="Calibri" w:hAnsi="Calibri" w:cs="Calibri"/>
                <w:sz w:val="20"/>
              </w:rPr>
            </w:pPr>
            <w:r w:rsidRPr="00F243D0">
              <w:rPr>
                <w:rFonts w:ascii="MS Gothic" w:eastAsia="MS Gothic" w:hAnsi="MS Gothic" w:cs="MS Gothic" w:hint="eastAsia"/>
                <w:w w:val="150"/>
                <w:sz w:val="48"/>
              </w:rPr>
              <w:t>❑</w:t>
            </w:r>
            <w:r w:rsidRPr="00F243D0">
              <w:rPr>
                <w:rFonts w:ascii="Calibri" w:hAnsi="Calibri" w:cs="Calibri"/>
                <w:w w:val="150"/>
                <w:sz w:val="48"/>
              </w:rPr>
              <w:t xml:space="preserve"> </w:t>
            </w:r>
            <w:r w:rsidRPr="00F243D0">
              <w:rPr>
                <w:rFonts w:ascii="Calibri" w:hAnsi="Calibri" w:cs="Calibri"/>
                <w:b/>
                <w:sz w:val="26"/>
              </w:rPr>
              <w:t>“Asian-Indian Americans”</w:t>
            </w:r>
            <w:r w:rsidRPr="00F243D0">
              <w:rPr>
                <w:rFonts w:ascii="Calibri" w:hAnsi="Calibri" w:cs="Calibri"/>
                <w:sz w:val="26"/>
              </w:rPr>
              <w:t xml:space="preserve"> includes persons whose origins are from India, the Indian Sub-Continent and Pakistan.</w:t>
            </w:r>
          </w:p>
          <w:p w:rsidR="003F7964" w:rsidRPr="00F243D0" w:rsidRDefault="003F7964" w:rsidP="00C76AA3">
            <w:pPr>
              <w:tabs>
                <w:tab w:val="left" w:pos="990"/>
              </w:tabs>
              <w:ind w:left="1170" w:right="270" w:hanging="990"/>
              <w:jc w:val="both"/>
              <w:rPr>
                <w:rFonts w:ascii="Calibri" w:hAnsi="Calibri" w:cs="Calibri"/>
                <w:w w:val="150"/>
              </w:rPr>
            </w:pPr>
            <w:r w:rsidRPr="00F243D0">
              <w:rPr>
                <w:rFonts w:ascii="MS Gothic" w:eastAsia="MS Gothic" w:hAnsi="MS Gothic" w:cs="MS Gothic" w:hint="eastAsia"/>
                <w:w w:val="150"/>
                <w:sz w:val="48"/>
              </w:rPr>
              <w:t>❑</w:t>
            </w:r>
            <w:r w:rsidRPr="00F243D0">
              <w:rPr>
                <w:rFonts w:ascii="Calibri" w:hAnsi="Calibri" w:cs="Calibri"/>
                <w:sz w:val="26"/>
              </w:rPr>
              <w:tab/>
            </w:r>
            <w:r w:rsidRPr="00F243D0">
              <w:rPr>
                <w:rFonts w:ascii="Calibri" w:hAnsi="Calibri" w:cs="Calibri"/>
                <w:b/>
              </w:rPr>
              <w:t>“Woman-Owned Business Enterprise”</w:t>
            </w:r>
          </w:p>
          <w:p w:rsidR="003F7964" w:rsidRDefault="003F7964" w:rsidP="00C76AA3">
            <w:pPr>
              <w:ind w:left="180" w:right="270"/>
              <w:jc w:val="center"/>
            </w:pPr>
          </w:p>
        </w:tc>
      </w:tr>
      <w:tr w:rsidR="003F7964" w:rsidTr="00C76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Ex>
        <w:trPr>
          <w:gridAfter w:val="1"/>
          <w:wAfter w:w="288" w:type="dxa"/>
        </w:trPr>
        <w:tc>
          <w:tcPr>
            <w:tcW w:w="9882" w:type="dxa"/>
            <w:tcBorders>
              <w:left w:val="thinThickSmallGap" w:sz="24" w:space="0" w:color="auto"/>
              <w:bottom w:val="double" w:sz="4" w:space="0" w:color="auto"/>
              <w:right w:val="thickThinSmallGap" w:sz="24" w:space="0" w:color="auto"/>
            </w:tcBorders>
            <w:shd w:val="clear" w:color="auto" w:fill="auto"/>
          </w:tcPr>
          <w:p w:rsidR="003F7964" w:rsidRPr="00F243D0" w:rsidRDefault="003F7964" w:rsidP="00C76AA3">
            <w:pPr>
              <w:pStyle w:val="BodyText"/>
              <w:ind w:left="180" w:right="270"/>
              <w:rPr>
                <w:rFonts w:ascii="Calibri" w:hAnsi="Calibri" w:cs="Calibri"/>
              </w:rPr>
            </w:pPr>
            <w:r w:rsidRPr="00F243D0">
              <w:rPr>
                <w:rFonts w:ascii="Calibri" w:hAnsi="Calibri" w:cs="Calibri"/>
                <w:b/>
              </w:rPr>
              <w:t>Note:</w:t>
            </w:r>
            <w:r w:rsidRPr="00F243D0">
              <w:rPr>
                <w:rFonts w:ascii="Calibri" w:hAnsi="Calibri" w:cs="Calibri"/>
              </w:rPr>
              <w:t xml:space="preserve">  MBE and WBE are defined by Federal Register 49 CFR, Part 23, as a business firm which as at least fifty-one percent (51%) owned by minority or women group members, or in the case of a publicly owned business, at least fifty-one percent (51%) of the stock of which is owned by the minority or woman.  The minority or woman ownership must exercise actual day-to-day management and control of the business.  </w:t>
            </w:r>
          </w:p>
        </w:tc>
      </w:tr>
      <w:tr w:rsidR="003F7964" w:rsidTr="00C76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Ex>
        <w:trPr>
          <w:gridAfter w:val="1"/>
          <w:wAfter w:w="288" w:type="dxa"/>
        </w:trPr>
        <w:tc>
          <w:tcPr>
            <w:tcW w:w="9882" w:type="dxa"/>
            <w:tcBorders>
              <w:top w:val="double" w:sz="4" w:space="0" w:color="auto"/>
              <w:left w:val="thinThickSmallGap" w:sz="24" w:space="0" w:color="auto"/>
              <w:bottom w:val="single" w:sz="4" w:space="0" w:color="auto"/>
              <w:right w:val="thickThinSmallGap" w:sz="24" w:space="0" w:color="auto"/>
            </w:tcBorders>
            <w:shd w:val="clear" w:color="auto" w:fill="auto"/>
          </w:tcPr>
          <w:p w:rsidR="003F7964" w:rsidRPr="00F243D0" w:rsidRDefault="003F7964" w:rsidP="00C76AA3">
            <w:pPr>
              <w:pStyle w:val="BodyText"/>
              <w:ind w:left="180" w:right="270"/>
              <w:rPr>
                <w:rFonts w:ascii="Calibri" w:hAnsi="Calibri" w:cs="Calibri"/>
                <w:b/>
                <w:color w:val="0000CC"/>
              </w:rPr>
            </w:pPr>
            <w:r w:rsidRPr="00F243D0">
              <w:rPr>
                <w:rFonts w:ascii="Calibri" w:hAnsi="Calibri" w:cs="Calibri"/>
              </w:rPr>
              <w:t xml:space="preserve">Company Name:  </w:t>
            </w:r>
          </w:p>
          <w:p w:rsidR="003F7964" w:rsidRPr="00F243D0" w:rsidRDefault="003F7964" w:rsidP="00C76AA3">
            <w:pPr>
              <w:pStyle w:val="BodyText"/>
              <w:ind w:left="180" w:right="270"/>
              <w:rPr>
                <w:rFonts w:ascii="Calibri" w:hAnsi="Calibri" w:cs="Calibri"/>
                <w:b/>
                <w:color w:val="0000CC"/>
              </w:rPr>
            </w:pPr>
            <w:r w:rsidRPr="00F243D0">
              <w:rPr>
                <w:rFonts w:ascii="Calibri" w:hAnsi="Calibri" w:cs="Calibri"/>
                <w:b/>
                <w:color w:val="0000CC"/>
              </w:rPr>
              <w:tab/>
            </w:r>
            <w:r w:rsidRPr="00F243D0">
              <w:rPr>
                <w:rFonts w:ascii="Calibri" w:hAnsi="Calibri" w:cs="Calibri"/>
                <w:b/>
                <w:color w:val="0000CC"/>
              </w:rPr>
              <w:tab/>
            </w:r>
          </w:p>
          <w:p w:rsidR="003F7964" w:rsidRPr="00F243D0" w:rsidRDefault="003F7964" w:rsidP="00C76AA3">
            <w:pPr>
              <w:pStyle w:val="BodyText"/>
              <w:ind w:left="180" w:right="270"/>
              <w:rPr>
                <w:rFonts w:ascii="Calibri" w:hAnsi="Calibri" w:cs="Calibri"/>
                <w:b/>
                <w:color w:val="0000CC"/>
              </w:rPr>
            </w:pPr>
          </w:p>
        </w:tc>
      </w:tr>
      <w:tr w:rsidR="003F7964" w:rsidTr="00C76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Ex>
        <w:trPr>
          <w:gridAfter w:val="1"/>
          <w:wAfter w:w="288" w:type="dxa"/>
        </w:trPr>
        <w:tc>
          <w:tcPr>
            <w:tcW w:w="9882" w:type="dxa"/>
            <w:tcBorders>
              <w:top w:val="single" w:sz="4" w:space="0" w:color="auto"/>
              <w:left w:val="thinThickSmallGap" w:sz="24" w:space="0" w:color="auto"/>
              <w:bottom w:val="single" w:sz="4" w:space="0" w:color="auto"/>
              <w:right w:val="thickThinSmallGap" w:sz="24" w:space="0" w:color="auto"/>
            </w:tcBorders>
            <w:shd w:val="clear" w:color="auto" w:fill="auto"/>
          </w:tcPr>
          <w:p w:rsidR="003F7964" w:rsidRPr="00F243D0" w:rsidRDefault="003F7964" w:rsidP="00C76AA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right="270"/>
              <w:rPr>
                <w:rFonts w:ascii="Times New Roman" w:hAnsi="Times New Roman"/>
              </w:rPr>
            </w:pPr>
            <w:r w:rsidRPr="00F243D0">
              <w:rPr>
                <w:rFonts w:ascii="Calibri" w:hAnsi="Calibri"/>
              </w:rPr>
              <w:t xml:space="preserve">Certified by </w:t>
            </w:r>
            <w:r w:rsidRPr="00F243D0">
              <w:rPr>
                <w:rFonts w:ascii="Times New Roman" w:hAnsi="Times New Roman"/>
              </w:rPr>
              <w:t>(</w:t>
            </w:r>
            <w:r w:rsidRPr="00F243D0">
              <w:rPr>
                <w:rFonts w:ascii="Times New Roman" w:hAnsi="Times New Roman"/>
                <w:i/>
              </w:rPr>
              <w:t>name of Public Entity, if applicable</w:t>
            </w:r>
            <w:r w:rsidRPr="00F243D0">
              <w:rPr>
                <w:rFonts w:ascii="Times New Roman" w:hAnsi="Times New Roman"/>
              </w:rPr>
              <w:t xml:space="preserve">) </w:t>
            </w:r>
          </w:p>
          <w:p w:rsidR="003F7964" w:rsidRPr="00F243D0" w:rsidRDefault="003F7964" w:rsidP="00C76AA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right="270"/>
              <w:rPr>
                <w:rFonts w:ascii="Times New Roman" w:hAnsi="Times New Roman"/>
              </w:rPr>
            </w:pPr>
            <w:r w:rsidRPr="00F243D0">
              <w:rPr>
                <w:rFonts w:ascii="Times New Roman" w:hAnsi="Times New Roman"/>
              </w:rPr>
              <w:tab/>
            </w:r>
          </w:p>
          <w:p w:rsidR="003F7964" w:rsidRPr="00F243D0" w:rsidRDefault="003F7964" w:rsidP="00C76AA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right="270"/>
              <w:rPr>
                <w:rFonts w:ascii="Calibri" w:hAnsi="Calibri"/>
                <w:b/>
                <w:color w:val="0000CC"/>
              </w:rPr>
            </w:pPr>
            <w:r w:rsidRPr="00F243D0">
              <w:rPr>
                <w:rFonts w:ascii="Times New Roman" w:hAnsi="Times New Roman"/>
              </w:rPr>
              <w:tab/>
            </w:r>
            <w:r w:rsidRPr="00F243D0">
              <w:rPr>
                <w:rFonts w:ascii="Times New Roman" w:hAnsi="Times New Roman"/>
              </w:rPr>
              <w:tab/>
            </w:r>
          </w:p>
        </w:tc>
      </w:tr>
    </w:tbl>
    <w:p w:rsidR="003F7964" w:rsidRPr="00B826C3" w:rsidRDefault="003F7964" w:rsidP="003F7964">
      <w:pPr>
        <w:jc w:val="center"/>
        <w:rPr>
          <w:b/>
          <w:i/>
        </w:rPr>
        <w:sectPr w:rsidR="003F7964" w:rsidRPr="00B826C3" w:rsidSect="003F7964">
          <w:footerReference w:type="default" r:id="rId6"/>
          <w:pgSz w:w="12240" w:h="15840"/>
          <w:pgMar w:top="1008" w:right="1008" w:bottom="864" w:left="1152" w:header="720" w:footer="720" w:gutter="0"/>
          <w:pgNumType w:start="53"/>
          <w:cols w:space="720"/>
        </w:sectPr>
      </w:pPr>
      <w:bookmarkStart w:id="1" w:name="_Ref322936938"/>
    </w:p>
    <w:tbl>
      <w:tblPr>
        <w:tblpPr w:leftFromText="180" w:rightFromText="180" w:vertAnchor="page" w:horzAnchor="margin" w:tblpY="1458"/>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76"/>
        <w:gridCol w:w="1728"/>
        <w:gridCol w:w="3079"/>
      </w:tblGrid>
      <w:tr w:rsidR="003F7964" w:rsidTr="00C76AA3">
        <w:trPr>
          <w:trHeight w:val="9092"/>
        </w:trPr>
        <w:tc>
          <w:tcPr>
            <w:tcW w:w="9270" w:type="dxa"/>
            <w:gridSpan w:val="4"/>
            <w:tcBorders>
              <w:top w:val="thinThickSmallGap" w:sz="24" w:space="0" w:color="auto"/>
              <w:left w:val="thinThickSmallGap" w:sz="24" w:space="0" w:color="auto"/>
              <w:bottom w:val="double" w:sz="4" w:space="0" w:color="auto"/>
              <w:right w:val="thickThinSmallGap" w:sz="24" w:space="0" w:color="auto"/>
            </w:tcBorders>
            <w:shd w:val="clear" w:color="auto" w:fill="auto"/>
          </w:tcPr>
          <w:bookmarkEnd w:id="1"/>
          <w:p w:rsidR="003F7964" w:rsidRPr="00F243D0" w:rsidRDefault="003F7964" w:rsidP="00C76AA3">
            <w:pPr>
              <w:pBdr>
                <w:top w:val="thinThickSmallGap" w:sz="24" w:space="1" w:color="auto"/>
                <w:left w:val="thinThickSmallGap" w:sz="24" w:space="4" w:color="auto"/>
                <w:bottom w:val="thickThinSmallGap" w:sz="24" w:space="1" w:color="auto"/>
                <w:right w:val="thickThinSmallGap" w:sz="24" w:space="4" w:color="auto"/>
              </w:pBdr>
              <w:shd w:val="clear" w:color="auto" w:fill="595959"/>
              <w:tabs>
                <w:tab w:val="left" w:pos="360"/>
                <w:tab w:val="left" w:pos="720"/>
                <w:tab w:val="left" w:pos="810"/>
                <w:tab w:val="left" w:pos="1080"/>
                <w:tab w:val="center" w:pos="4968"/>
              </w:tabs>
              <w:jc w:val="center"/>
              <w:rPr>
                <w:rFonts w:ascii="Helvetica" w:hAnsi="Helvetica" w:cs="Arial"/>
                <w:color w:val="FFFFFF"/>
                <w:sz w:val="48"/>
                <w:szCs w:val="48"/>
              </w:rPr>
            </w:pPr>
            <w:r w:rsidRPr="00F243D0">
              <w:rPr>
                <w:rFonts w:ascii="Helvetica" w:hAnsi="Helvetica" w:cs="Arial"/>
                <w:color w:val="FFFFFF"/>
                <w:sz w:val="48"/>
                <w:szCs w:val="48"/>
              </w:rPr>
              <w:lastRenderedPageBreak/>
              <w:t xml:space="preserve">Statement of No Proposal </w:t>
            </w:r>
          </w:p>
          <w:p w:rsidR="003F7964" w:rsidRPr="00F243D0" w:rsidRDefault="003F7964" w:rsidP="00C76AA3">
            <w:pPr>
              <w:pBdr>
                <w:top w:val="thinThickSmallGap" w:sz="24" w:space="1" w:color="auto"/>
                <w:left w:val="thinThickSmallGap" w:sz="24" w:space="4" w:color="auto"/>
                <w:bottom w:val="thickThinSmallGap" w:sz="24" w:space="1" w:color="auto"/>
                <w:right w:val="thickThinSmallGap" w:sz="24" w:space="4" w:color="auto"/>
              </w:pBdr>
              <w:shd w:val="clear" w:color="auto" w:fill="595959"/>
              <w:tabs>
                <w:tab w:val="left" w:pos="360"/>
                <w:tab w:val="left" w:pos="720"/>
                <w:tab w:val="left" w:pos="810"/>
                <w:tab w:val="left" w:pos="1080"/>
                <w:tab w:val="center" w:pos="4968"/>
              </w:tabs>
              <w:jc w:val="center"/>
              <w:rPr>
                <w:rFonts w:ascii="Helvetica" w:hAnsi="Helvetica" w:cs="Arial"/>
                <w:color w:val="FFFFFF"/>
                <w:sz w:val="36"/>
                <w:szCs w:val="36"/>
              </w:rPr>
            </w:pPr>
            <w:r>
              <w:rPr>
                <w:rFonts w:ascii="Helvetica" w:hAnsi="Helvetica" w:cs="Arial"/>
                <w:color w:val="FFFFFF"/>
                <w:sz w:val="36"/>
                <w:szCs w:val="36"/>
              </w:rPr>
              <w:t>ITN</w:t>
            </w:r>
            <w:r w:rsidRPr="00F243D0">
              <w:rPr>
                <w:rFonts w:ascii="Helvetica" w:hAnsi="Helvetica" w:cs="Arial"/>
                <w:color w:val="FFFFFF"/>
                <w:sz w:val="36"/>
                <w:szCs w:val="36"/>
              </w:rPr>
              <w:t xml:space="preserve"> #1</w:t>
            </w:r>
            <w:r>
              <w:rPr>
                <w:rFonts w:ascii="Helvetica" w:hAnsi="Helvetica" w:cs="Arial"/>
                <w:color w:val="FFFFFF"/>
                <w:sz w:val="36"/>
                <w:szCs w:val="36"/>
              </w:rPr>
              <w:t>5-02</w:t>
            </w:r>
          </w:p>
          <w:p w:rsidR="003F7964" w:rsidRPr="00F243D0" w:rsidRDefault="003F7964" w:rsidP="00C76AA3">
            <w:pPr>
              <w:jc w:val="both"/>
              <w:rPr>
                <w:sz w:val="16"/>
              </w:rPr>
            </w:pPr>
          </w:p>
          <w:p w:rsidR="003F7964" w:rsidRPr="00F243D0" w:rsidRDefault="003F7964" w:rsidP="00C76AA3">
            <w:pPr>
              <w:tabs>
                <w:tab w:val="left" w:pos="1440"/>
                <w:tab w:val="left" w:pos="2070"/>
              </w:tabs>
              <w:ind w:right="90"/>
              <w:jc w:val="both"/>
              <w:rPr>
                <w:rFonts w:ascii="Arial" w:hAnsi="Arial"/>
                <w:sz w:val="20"/>
                <w:szCs w:val="20"/>
              </w:rPr>
            </w:pPr>
            <w:r w:rsidRPr="00F243D0">
              <w:rPr>
                <w:rFonts w:ascii="Arial" w:hAnsi="Arial"/>
                <w:sz w:val="20"/>
                <w:szCs w:val="20"/>
              </w:rPr>
              <w:t xml:space="preserve">If your company does not intend to propose on this procurement, please complete and return this form prior to the date shown for receipt of proposals via fax to 863-297-1085, or via EMail to </w:t>
            </w:r>
            <w:hyperlink r:id="rId7" w:history="1">
              <w:r w:rsidRPr="00F243D0">
                <w:rPr>
                  <w:rStyle w:val="Hyperlink"/>
                  <w:rFonts w:ascii="Arial" w:hAnsi="Arial"/>
                  <w:sz w:val="20"/>
                  <w:szCs w:val="20"/>
                </w:rPr>
                <w:t>purchasing@polk.edu</w:t>
              </w:r>
            </w:hyperlink>
            <w:r w:rsidRPr="00F243D0">
              <w:rPr>
                <w:rFonts w:ascii="Arial" w:hAnsi="Arial"/>
                <w:sz w:val="20"/>
                <w:szCs w:val="20"/>
              </w:rPr>
              <w:t xml:space="preserve">, or mail to: </w:t>
            </w:r>
          </w:p>
          <w:p w:rsidR="003F7964" w:rsidRPr="00F243D0" w:rsidRDefault="003F7964" w:rsidP="00C76AA3">
            <w:pPr>
              <w:tabs>
                <w:tab w:val="left" w:pos="1440"/>
                <w:tab w:val="left" w:pos="2070"/>
              </w:tabs>
              <w:ind w:right="90"/>
              <w:jc w:val="both"/>
              <w:rPr>
                <w:rFonts w:ascii="Arial" w:hAnsi="Arial"/>
                <w:sz w:val="20"/>
                <w:szCs w:val="20"/>
              </w:rPr>
            </w:pPr>
          </w:p>
          <w:p w:rsidR="003F7964" w:rsidRPr="00F243D0" w:rsidRDefault="003F7964" w:rsidP="00C76AA3">
            <w:pPr>
              <w:tabs>
                <w:tab w:val="left" w:pos="1440"/>
                <w:tab w:val="left" w:pos="2070"/>
              </w:tabs>
              <w:ind w:right="90"/>
              <w:jc w:val="center"/>
              <w:rPr>
                <w:rFonts w:ascii="Arial" w:hAnsi="Arial"/>
                <w:sz w:val="20"/>
                <w:szCs w:val="20"/>
              </w:rPr>
            </w:pPr>
            <w:r w:rsidRPr="00F243D0">
              <w:rPr>
                <w:rFonts w:ascii="Arial" w:hAnsi="Arial"/>
                <w:sz w:val="20"/>
                <w:szCs w:val="20"/>
              </w:rPr>
              <w:t>Polk State College</w:t>
            </w:r>
          </w:p>
          <w:p w:rsidR="003F7964" w:rsidRPr="00F243D0" w:rsidRDefault="003F7964" w:rsidP="00C76AA3">
            <w:pPr>
              <w:tabs>
                <w:tab w:val="left" w:pos="1440"/>
                <w:tab w:val="left" w:pos="2070"/>
              </w:tabs>
              <w:ind w:right="90"/>
              <w:jc w:val="center"/>
              <w:rPr>
                <w:rFonts w:ascii="Arial" w:hAnsi="Arial"/>
                <w:sz w:val="20"/>
                <w:szCs w:val="20"/>
              </w:rPr>
            </w:pPr>
            <w:r w:rsidRPr="00F243D0">
              <w:rPr>
                <w:rFonts w:ascii="Arial" w:hAnsi="Arial"/>
                <w:sz w:val="20"/>
                <w:szCs w:val="20"/>
              </w:rPr>
              <w:t>Purchasing Department</w:t>
            </w:r>
          </w:p>
          <w:p w:rsidR="003F7964" w:rsidRPr="00F243D0" w:rsidRDefault="003F7964" w:rsidP="00C76AA3">
            <w:pPr>
              <w:tabs>
                <w:tab w:val="left" w:pos="1440"/>
                <w:tab w:val="left" w:pos="2070"/>
              </w:tabs>
              <w:ind w:right="90"/>
              <w:jc w:val="center"/>
              <w:rPr>
                <w:rFonts w:ascii="Arial" w:hAnsi="Arial"/>
                <w:sz w:val="20"/>
                <w:szCs w:val="20"/>
              </w:rPr>
            </w:pPr>
            <w:r w:rsidRPr="00F243D0">
              <w:rPr>
                <w:rFonts w:ascii="Arial" w:hAnsi="Arial"/>
                <w:sz w:val="20"/>
                <w:szCs w:val="20"/>
              </w:rPr>
              <w:t>999 Avenue H, Northeast</w:t>
            </w:r>
          </w:p>
          <w:p w:rsidR="003F7964" w:rsidRPr="00F243D0" w:rsidRDefault="003F7964" w:rsidP="00C76AA3">
            <w:pPr>
              <w:tabs>
                <w:tab w:val="left" w:pos="1440"/>
                <w:tab w:val="left" w:pos="2070"/>
              </w:tabs>
              <w:ind w:right="90"/>
              <w:jc w:val="center"/>
              <w:rPr>
                <w:rFonts w:ascii="Arial" w:hAnsi="Arial"/>
                <w:sz w:val="20"/>
                <w:szCs w:val="20"/>
              </w:rPr>
            </w:pPr>
            <w:r w:rsidRPr="00F243D0">
              <w:rPr>
                <w:rFonts w:ascii="Arial" w:hAnsi="Arial"/>
                <w:sz w:val="20"/>
                <w:szCs w:val="20"/>
              </w:rPr>
              <w:t>Winter Haven, Florida  33881-4299</w:t>
            </w:r>
          </w:p>
          <w:p w:rsidR="003F7964" w:rsidRPr="00F243D0" w:rsidRDefault="003F7964" w:rsidP="00C76AA3">
            <w:pPr>
              <w:tabs>
                <w:tab w:val="left" w:pos="1440"/>
                <w:tab w:val="left" w:pos="2070"/>
              </w:tabs>
              <w:ind w:right="-270"/>
              <w:jc w:val="both"/>
              <w:rPr>
                <w:rFonts w:ascii="Arial" w:hAnsi="Arial"/>
                <w:sz w:val="20"/>
                <w:szCs w:val="20"/>
              </w:rPr>
            </w:pPr>
          </w:p>
          <w:p w:rsidR="003F7964" w:rsidRPr="00F243D0" w:rsidRDefault="003F7964" w:rsidP="00C76AA3">
            <w:pPr>
              <w:tabs>
                <w:tab w:val="left" w:pos="1440"/>
                <w:tab w:val="left" w:pos="2070"/>
              </w:tabs>
              <w:ind w:right="180"/>
              <w:jc w:val="both"/>
              <w:rPr>
                <w:rFonts w:ascii="Arial" w:hAnsi="Arial"/>
                <w:sz w:val="20"/>
                <w:szCs w:val="20"/>
              </w:rPr>
            </w:pPr>
            <w:r w:rsidRPr="00F243D0">
              <w:rPr>
                <w:rFonts w:ascii="Arial" w:hAnsi="Arial"/>
                <w:sz w:val="20"/>
                <w:szCs w:val="20"/>
              </w:rPr>
              <w:t xml:space="preserve">We, the undersigned, have declined to propose on the above referenced </w:t>
            </w:r>
            <w:r>
              <w:rPr>
                <w:rFonts w:ascii="Arial" w:hAnsi="Arial"/>
                <w:sz w:val="20"/>
                <w:szCs w:val="20"/>
              </w:rPr>
              <w:t>ITN</w:t>
            </w:r>
            <w:r w:rsidRPr="00F243D0">
              <w:rPr>
                <w:rFonts w:ascii="Arial" w:hAnsi="Arial"/>
                <w:sz w:val="20"/>
                <w:szCs w:val="20"/>
              </w:rPr>
              <w:t xml:space="preserve"> for the following reason(s):</w:t>
            </w:r>
          </w:p>
          <w:p w:rsidR="003F7964" w:rsidRPr="00F243D0" w:rsidRDefault="003F7964" w:rsidP="00C76AA3">
            <w:pPr>
              <w:tabs>
                <w:tab w:val="left" w:pos="1440"/>
                <w:tab w:val="left" w:pos="2070"/>
              </w:tabs>
              <w:ind w:right="-270"/>
              <w:jc w:val="both"/>
              <w:rPr>
                <w:rFonts w:ascii="Arial" w:hAnsi="Arial"/>
                <w:sz w:val="20"/>
                <w:szCs w:val="20"/>
              </w:rPr>
            </w:pPr>
          </w:p>
          <w:p w:rsidR="003F7964" w:rsidRPr="00F243D0" w:rsidRDefault="003F7964" w:rsidP="00C76AA3">
            <w:pPr>
              <w:tabs>
                <w:tab w:val="left" w:pos="720"/>
                <w:tab w:val="left" w:pos="1440"/>
                <w:tab w:val="left" w:pos="2070"/>
              </w:tabs>
              <w:spacing w:line="360" w:lineRule="auto"/>
              <w:jc w:val="both"/>
              <w:rPr>
                <w:rFonts w:ascii="Arial" w:hAnsi="Arial"/>
              </w:rPr>
            </w:pPr>
            <w:r w:rsidRPr="00014D29">
              <w:rPr>
                <w:noProof/>
              </w:rPr>
              <w:drawing>
                <wp:inline distT="0" distB="0" distL="0" distR="0">
                  <wp:extent cx="180975" cy="180975"/>
                  <wp:effectExtent l="19050" t="19050" r="66675" b="666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F243D0">
              <w:rPr>
                <w:rFonts w:ascii="Arial" w:hAnsi="Arial"/>
                <w:b/>
              </w:rPr>
              <w:tab/>
            </w:r>
            <w:r w:rsidRPr="00F243D0">
              <w:rPr>
                <w:rFonts w:ascii="Arial" w:hAnsi="Arial"/>
              </w:rPr>
              <w:t>Scope of Work or Terms &amp; Conditions are too "restrictive."  (</w:t>
            </w:r>
            <w:r w:rsidRPr="00F243D0">
              <w:rPr>
                <w:rFonts w:ascii="Arial" w:hAnsi="Arial"/>
                <w:i/>
              </w:rPr>
              <w:t>please explain below</w:t>
            </w:r>
            <w:r w:rsidRPr="00F243D0">
              <w:rPr>
                <w:rFonts w:ascii="Arial" w:hAnsi="Arial"/>
              </w:rPr>
              <w:t>)</w:t>
            </w:r>
          </w:p>
          <w:p w:rsidR="003F7964" w:rsidRPr="00B826C3" w:rsidRDefault="003F7964" w:rsidP="00C76AA3">
            <w:pPr>
              <w:tabs>
                <w:tab w:val="left" w:pos="720"/>
                <w:tab w:val="left" w:pos="1440"/>
                <w:tab w:val="left" w:pos="2070"/>
              </w:tabs>
              <w:spacing w:line="360" w:lineRule="auto"/>
              <w:jc w:val="both"/>
            </w:pPr>
            <w:r w:rsidRPr="00014D29">
              <w:rPr>
                <w:noProof/>
              </w:rPr>
              <w:drawing>
                <wp:inline distT="0" distB="0" distL="0" distR="0">
                  <wp:extent cx="180975" cy="180975"/>
                  <wp:effectExtent l="19050" t="19050" r="66675" b="666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F243D0">
              <w:rPr>
                <w:rFonts w:ascii="Arial" w:hAnsi="Arial"/>
              </w:rPr>
              <w:tab/>
              <w:t>Unable to meet requirements  (</w:t>
            </w:r>
            <w:r w:rsidRPr="00F243D0">
              <w:rPr>
                <w:rFonts w:ascii="Arial" w:hAnsi="Arial"/>
                <w:i/>
              </w:rPr>
              <w:t>please explain below</w:t>
            </w:r>
            <w:r w:rsidRPr="00F243D0">
              <w:rPr>
                <w:rFonts w:ascii="Arial" w:hAnsi="Arial"/>
              </w:rPr>
              <w:t>)</w:t>
            </w:r>
          </w:p>
          <w:p w:rsidR="003F7964" w:rsidRPr="00F243D0" w:rsidRDefault="003F7964" w:rsidP="00C76AA3">
            <w:pPr>
              <w:tabs>
                <w:tab w:val="left" w:pos="720"/>
                <w:tab w:val="left" w:pos="1440"/>
                <w:tab w:val="left" w:pos="2070"/>
              </w:tabs>
              <w:spacing w:line="360" w:lineRule="auto"/>
              <w:jc w:val="both"/>
              <w:rPr>
                <w:rFonts w:ascii="Arial" w:hAnsi="Arial"/>
              </w:rPr>
            </w:pPr>
            <w:r w:rsidRPr="00014D29">
              <w:rPr>
                <w:noProof/>
              </w:rPr>
              <w:drawing>
                <wp:inline distT="0" distB="0" distL="0" distR="0">
                  <wp:extent cx="180975" cy="180975"/>
                  <wp:effectExtent l="19050" t="19050" r="66675" b="666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F243D0">
              <w:rPr>
                <w:rFonts w:ascii="Arial" w:hAnsi="Arial"/>
              </w:rPr>
              <w:tab/>
            </w:r>
            <w:r>
              <w:rPr>
                <w:rFonts w:ascii="Arial" w:hAnsi="Arial"/>
              </w:rPr>
              <w:t>ITN</w:t>
            </w:r>
            <w:r w:rsidRPr="00F243D0">
              <w:rPr>
                <w:rFonts w:ascii="Arial" w:hAnsi="Arial"/>
              </w:rPr>
              <w:t xml:space="preserve"> was unclear (</w:t>
            </w:r>
            <w:r w:rsidRPr="00F243D0">
              <w:rPr>
                <w:rFonts w:ascii="Arial" w:hAnsi="Arial"/>
                <w:i/>
              </w:rPr>
              <w:t>please explain below</w:t>
            </w:r>
            <w:r w:rsidRPr="00F243D0">
              <w:rPr>
                <w:rFonts w:ascii="Arial" w:hAnsi="Arial"/>
              </w:rPr>
              <w:t>)</w:t>
            </w:r>
          </w:p>
          <w:p w:rsidR="003F7964" w:rsidRPr="00F243D0" w:rsidRDefault="003F7964" w:rsidP="00C76AA3">
            <w:pPr>
              <w:tabs>
                <w:tab w:val="left" w:pos="720"/>
                <w:tab w:val="left" w:pos="1440"/>
                <w:tab w:val="left" w:pos="2070"/>
              </w:tabs>
              <w:spacing w:line="360" w:lineRule="auto"/>
              <w:jc w:val="both"/>
              <w:rPr>
                <w:rFonts w:ascii="Arial" w:hAnsi="Arial"/>
              </w:rPr>
            </w:pPr>
            <w:r w:rsidRPr="00014D29">
              <w:rPr>
                <w:noProof/>
              </w:rPr>
              <w:drawing>
                <wp:inline distT="0" distB="0" distL="0" distR="0">
                  <wp:extent cx="180975" cy="180975"/>
                  <wp:effectExtent l="19050" t="19050" r="66675" b="666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F243D0">
              <w:rPr>
                <w:rFonts w:ascii="Arial" w:hAnsi="Arial"/>
              </w:rPr>
              <w:tab/>
              <w:t xml:space="preserve">Insufficient time to respond </w:t>
            </w:r>
          </w:p>
          <w:p w:rsidR="003F7964" w:rsidRPr="00F243D0" w:rsidRDefault="003F7964" w:rsidP="00C76AA3">
            <w:pPr>
              <w:tabs>
                <w:tab w:val="left" w:pos="720"/>
                <w:tab w:val="left" w:pos="1440"/>
                <w:tab w:val="left" w:pos="2070"/>
              </w:tabs>
              <w:spacing w:line="360" w:lineRule="auto"/>
              <w:jc w:val="both"/>
              <w:rPr>
                <w:rFonts w:ascii="Arial" w:hAnsi="Arial"/>
              </w:rPr>
            </w:pPr>
            <w:r w:rsidRPr="00014D29">
              <w:rPr>
                <w:noProof/>
              </w:rPr>
              <w:drawing>
                <wp:inline distT="0" distB="0" distL="0" distR="0">
                  <wp:extent cx="180975" cy="180975"/>
                  <wp:effectExtent l="19050" t="19050" r="66675" b="666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F243D0">
              <w:rPr>
                <w:rFonts w:ascii="Arial" w:hAnsi="Arial"/>
              </w:rPr>
              <w:tab/>
              <w:t>We do not offer this type of service or equivalent</w:t>
            </w:r>
          </w:p>
          <w:p w:rsidR="003F7964" w:rsidRPr="00F243D0" w:rsidRDefault="003F7964" w:rsidP="00C76AA3">
            <w:pPr>
              <w:tabs>
                <w:tab w:val="left" w:pos="720"/>
                <w:tab w:val="left" w:pos="1440"/>
                <w:tab w:val="left" w:pos="2070"/>
              </w:tabs>
              <w:spacing w:line="360" w:lineRule="auto"/>
              <w:jc w:val="both"/>
              <w:rPr>
                <w:rFonts w:ascii="Arial" w:hAnsi="Arial"/>
              </w:rPr>
            </w:pPr>
            <w:r w:rsidRPr="00014D29">
              <w:rPr>
                <w:noProof/>
              </w:rPr>
              <w:drawing>
                <wp:inline distT="0" distB="0" distL="0" distR="0">
                  <wp:extent cx="180975" cy="180975"/>
                  <wp:effectExtent l="19050" t="19050" r="66675" b="666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F243D0">
              <w:rPr>
                <w:rFonts w:ascii="Arial" w:hAnsi="Arial"/>
              </w:rPr>
              <w:tab/>
              <w:t>Other  (</w:t>
            </w:r>
            <w:r w:rsidRPr="00F243D0">
              <w:rPr>
                <w:rFonts w:ascii="Arial" w:hAnsi="Arial"/>
                <w:i/>
              </w:rPr>
              <w:t>please explain below in “Remarks”</w:t>
            </w:r>
            <w:r w:rsidRPr="00F243D0">
              <w:rPr>
                <w:rFonts w:ascii="Arial" w:hAnsi="Arial"/>
              </w:rPr>
              <w:t>)</w:t>
            </w:r>
          </w:p>
        </w:tc>
      </w:tr>
      <w:tr w:rsidR="003F7964" w:rsidTr="00C76AA3">
        <w:tc>
          <w:tcPr>
            <w:tcW w:w="9270" w:type="dxa"/>
            <w:gridSpan w:val="4"/>
            <w:tcBorders>
              <w:top w:val="double" w:sz="4" w:space="0" w:color="auto"/>
              <w:left w:val="thinThickSmallGap" w:sz="24" w:space="0" w:color="auto"/>
              <w:right w:val="thickThinSmallGap" w:sz="24" w:space="0" w:color="auto"/>
            </w:tcBorders>
            <w:shd w:val="clear" w:color="auto" w:fill="auto"/>
          </w:tcPr>
          <w:p w:rsidR="003F7964" w:rsidRPr="00F243D0" w:rsidRDefault="003F7964" w:rsidP="00C76AA3">
            <w:pPr>
              <w:jc w:val="both"/>
              <w:rPr>
                <w:rFonts w:ascii="Calibri" w:hAnsi="Calibri" w:cs="Calibri"/>
                <w:color w:val="0000CC"/>
                <w:sz w:val="28"/>
              </w:rPr>
            </w:pPr>
            <w:r w:rsidRPr="00F243D0">
              <w:rPr>
                <w:rFonts w:ascii="Calibri" w:hAnsi="Calibri" w:cs="Calibri"/>
                <w:sz w:val="28"/>
              </w:rPr>
              <w:t xml:space="preserve">Remarks: </w:t>
            </w:r>
            <w:r w:rsidRPr="00F243D0">
              <w:rPr>
                <w:rFonts w:ascii="Calibri" w:hAnsi="Calibri" w:cs="Calibri"/>
                <w:color w:val="0000CC"/>
                <w:sz w:val="28"/>
              </w:rPr>
              <w:tab/>
            </w:r>
          </w:p>
        </w:tc>
      </w:tr>
      <w:tr w:rsidR="003F7964" w:rsidTr="00C76AA3">
        <w:tc>
          <w:tcPr>
            <w:tcW w:w="9270" w:type="dxa"/>
            <w:gridSpan w:val="4"/>
            <w:tcBorders>
              <w:left w:val="thinThickSmallGap" w:sz="24" w:space="0" w:color="auto"/>
              <w:bottom w:val="double" w:sz="4" w:space="0" w:color="auto"/>
              <w:right w:val="thickThinSmallGap" w:sz="24" w:space="0" w:color="auto"/>
            </w:tcBorders>
            <w:shd w:val="clear" w:color="auto" w:fill="auto"/>
          </w:tcPr>
          <w:p w:rsidR="003F7964" w:rsidRPr="00F243D0" w:rsidRDefault="003F7964" w:rsidP="00C76AA3">
            <w:pPr>
              <w:jc w:val="both"/>
              <w:rPr>
                <w:rFonts w:ascii="Calibri" w:hAnsi="Calibri" w:cs="Calibri"/>
                <w:sz w:val="28"/>
              </w:rPr>
            </w:pPr>
            <w:r w:rsidRPr="00F243D0">
              <w:rPr>
                <w:rFonts w:ascii="Calibri" w:hAnsi="Calibri" w:cs="Calibri"/>
                <w:color w:val="0000CC"/>
                <w:sz w:val="28"/>
              </w:rPr>
              <w:tab/>
            </w:r>
          </w:p>
        </w:tc>
      </w:tr>
      <w:tr w:rsidR="003F7964" w:rsidTr="00C76AA3">
        <w:trPr>
          <w:trHeight w:val="593"/>
        </w:trPr>
        <w:tc>
          <w:tcPr>
            <w:tcW w:w="9270" w:type="dxa"/>
            <w:gridSpan w:val="4"/>
            <w:tcBorders>
              <w:top w:val="double" w:sz="4" w:space="0" w:color="auto"/>
              <w:left w:val="thinThickSmallGap" w:sz="24" w:space="0" w:color="auto"/>
              <w:bottom w:val="double" w:sz="4" w:space="0" w:color="auto"/>
              <w:right w:val="thickThinSmallGap" w:sz="24" w:space="0" w:color="auto"/>
            </w:tcBorders>
            <w:shd w:val="clear" w:color="auto" w:fill="D9D9D9"/>
          </w:tcPr>
          <w:p w:rsidR="003F7964" w:rsidRPr="00F243D0" w:rsidRDefault="003F7964" w:rsidP="00C76AA3">
            <w:pPr>
              <w:tabs>
                <w:tab w:val="left" w:pos="720"/>
                <w:tab w:val="left" w:pos="1440"/>
                <w:tab w:val="left" w:pos="2070"/>
              </w:tabs>
              <w:spacing w:before="120"/>
              <w:jc w:val="both"/>
              <w:rPr>
                <w:rFonts w:ascii="Arial" w:hAnsi="Arial"/>
                <w:b/>
              </w:rPr>
            </w:pPr>
            <w:r w:rsidRPr="00F243D0">
              <w:rPr>
                <w:b/>
                <w:noProof/>
              </w:rPr>
              <w:drawing>
                <wp:inline distT="0" distB="0" distL="0" distR="0">
                  <wp:extent cx="180975" cy="180975"/>
                  <wp:effectExtent l="19050" t="19050" r="66675" b="666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F243D0">
              <w:rPr>
                <w:rFonts w:ascii="Arial" w:hAnsi="Arial"/>
                <w:b/>
              </w:rPr>
              <w:tab/>
            </w:r>
            <w:r w:rsidRPr="00F243D0">
              <w:rPr>
                <w:b/>
                <w:sz w:val="28"/>
              </w:rPr>
              <w:t>Remove us from your “Vendor Database”</w:t>
            </w:r>
          </w:p>
          <w:p w:rsidR="003F7964" w:rsidRPr="00F243D0" w:rsidRDefault="003F7964" w:rsidP="00C76AA3">
            <w:pPr>
              <w:jc w:val="both"/>
              <w:rPr>
                <w:sz w:val="16"/>
              </w:rPr>
            </w:pPr>
          </w:p>
        </w:tc>
      </w:tr>
      <w:tr w:rsidR="003F7964" w:rsidTr="00C76AA3">
        <w:trPr>
          <w:trHeight w:val="75"/>
        </w:trPr>
        <w:tc>
          <w:tcPr>
            <w:tcW w:w="1587" w:type="dxa"/>
            <w:tcBorders>
              <w:top w:val="double" w:sz="4" w:space="0" w:color="auto"/>
              <w:left w:val="double" w:sz="4" w:space="0" w:color="auto"/>
              <w:bottom w:val="nil"/>
              <w:right w:val="nil"/>
            </w:tcBorders>
            <w:shd w:val="clear" w:color="auto" w:fill="auto"/>
            <w:vAlign w:val="bottom"/>
          </w:tcPr>
          <w:p w:rsidR="003F7964" w:rsidRPr="00F243D0" w:rsidRDefault="003F7964" w:rsidP="00C76AA3">
            <w:pPr>
              <w:rPr>
                <w:rFonts w:ascii="Calibri" w:hAnsi="Calibri" w:cs="Calibri"/>
                <w:sz w:val="28"/>
              </w:rPr>
            </w:pPr>
          </w:p>
          <w:p w:rsidR="003F7964" w:rsidRPr="00F243D0" w:rsidRDefault="003F7964" w:rsidP="00C76AA3">
            <w:pPr>
              <w:rPr>
                <w:rFonts w:ascii="Calibri" w:hAnsi="Calibri" w:cs="Calibri"/>
                <w:sz w:val="28"/>
              </w:rPr>
            </w:pPr>
            <w:r w:rsidRPr="00F243D0">
              <w:rPr>
                <w:rFonts w:ascii="Calibri" w:hAnsi="Calibri" w:cs="Calibri"/>
                <w:sz w:val="28"/>
              </w:rPr>
              <w:t>Company:</w:t>
            </w:r>
          </w:p>
        </w:tc>
        <w:tc>
          <w:tcPr>
            <w:tcW w:w="2876" w:type="dxa"/>
            <w:tcBorders>
              <w:top w:val="double" w:sz="4" w:space="0" w:color="auto"/>
              <w:left w:val="nil"/>
              <w:bottom w:val="single" w:sz="4" w:space="0" w:color="auto"/>
              <w:right w:val="nil"/>
            </w:tcBorders>
            <w:shd w:val="clear" w:color="auto" w:fill="auto"/>
            <w:vAlign w:val="bottom"/>
          </w:tcPr>
          <w:p w:rsidR="003F7964" w:rsidRPr="00F243D0" w:rsidRDefault="003F7964" w:rsidP="00C76AA3">
            <w:pPr>
              <w:ind w:left="-1314"/>
              <w:rPr>
                <w:rFonts w:ascii="Calibri" w:hAnsi="Calibri" w:cs="Calibri"/>
                <w:sz w:val="28"/>
              </w:rPr>
            </w:pPr>
          </w:p>
        </w:tc>
        <w:tc>
          <w:tcPr>
            <w:tcW w:w="1728" w:type="dxa"/>
            <w:tcBorders>
              <w:top w:val="double" w:sz="4" w:space="0" w:color="auto"/>
              <w:left w:val="nil"/>
              <w:bottom w:val="nil"/>
              <w:right w:val="nil"/>
            </w:tcBorders>
            <w:shd w:val="clear" w:color="auto" w:fill="auto"/>
            <w:vAlign w:val="bottom"/>
          </w:tcPr>
          <w:p w:rsidR="003F7964" w:rsidRPr="00F243D0" w:rsidRDefault="003F7964" w:rsidP="00C76AA3">
            <w:pPr>
              <w:jc w:val="right"/>
              <w:rPr>
                <w:rFonts w:ascii="Calibri" w:hAnsi="Calibri" w:cs="Calibri"/>
                <w:sz w:val="28"/>
              </w:rPr>
            </w:pPr>
            <w:r w:rsidRPr="00F243D0">
              <w:rPr>
                <w:rFonts w:ascii="Calibri" w:hAnsi="Calibri" w:cs="Calibri"/>
                <w:sz w:val="28"/>
              </w:rPr>
              <w:t>Date:</w:t>
            </w:r>
          </w:p>
        </w:tc>
        <w:tc>
          <w:tcPr>
            <w:tcW w:w="3079" w:type="dxa"/>
            <w:tcBorders>
              <w:top w:val="double" w:sz="4" w:space="0" w:color="auto"/>
              <w:left w:val="nil"/>
              <w:bottom w:val="single" w:sz="4" w:space="0" w:color="auto"/>
              <w:right w:val="nil"/>
            </w:tcBorders>
            <w:shd w:val="clear" w:color="auto" w:fill="auto"/>
            <w:vAlign w:val="bottom"/>
          </w:tcPr>
          <w:p w:rsidR="003F7964" w:rsidRPr="00F243D0" w:rsidRDefault="003F7964" w:rsidP="00C76AA3">
            <w:pPr>
              <w:rPr>
                <w:rFonts w:ascii="Calibri" w:hAnsi="Calibri" w:cs="Calibri"/>
                <w:sz w:val="28"/>
              </w:rPr>
            </w:pPr>
          </w:p>
        </w:tc>
      </w:tr>
      <w:tr w:rsidR="003F7964" w:rsidTr="00C76AA3">
        <w:trPr>
          <w:trHeight w:val="629"/>
        </w:trPr>
        <w:tc>
          <w:tcPr>
            <w:tcW w:w="1587" w:type="dxa"/>
            <w:tcBorders>
              <w:top w:val="nil"/>
              <w:left w:val="double" w:sz="4" w:space="0" w:color="auto"/>
              <w:bottom w:val="thinThickSmallGap" w:sz="24" w:space="0" w:color="auto"/>
              <w:right w:val="nil"/>
            </w:tcBorders>
            <w:shd w:val="clear" w:color="auto" w:fill="auto"/>
            <w:vAlign w:val="bottom"/>
          </w:tcPr>
          <w:p w:rsidR="003F7964" w:rsidRPr="00F243D0" w:rsidRDefault="003F7964" w:rsidP="00C76AA3">
            <w:pPr>
              <w:rPr>
                <w:rFonts w:ascii="Calibri" w:hAnsi="Calibri" w:cs="Calibri"/>
                <w:sz w:val="28"/>
              </w:rPr>
            </w:pPr>
            <w:r w:rsidRPr="00F243D0">
              <w:rPr>
                <w:rFonts w:ascii="Calibri" w:hAnsi="Calibri" w:cs="Calibri"/>
                <w:sz w:val="28"/>
              </w:rPr>
              <w:t>Signature:</w:t>
            </w:r>
          </w:p>
        </w:tc>
        <w:tc>
          <w:tcPr>
            <w:tcW w:w="2876" w:type="dxa"/>
            <w:tcBorders>
              <w:top w:val="nil"/>
              <w:left w:val="nil"/>
              <w:bottom w:val="thinThickSmallGap" w:sz="24" w:space="0" w:color="auto"/>
              <w:right w:val="nil"/>
            </w:tcBorders>
            <w:shd w:val="clear" w:color="auto" w:fill="auto"/>
            <w:vAlign w:val="bottom"/>
          </w:tcPr>
          <w:p w:rsidR="003F7964" w:rsidRPr="00F243D0" w:rsidRDefault="003F7964" w:rsidP="00C76AA3">
            <w:pPr>
              <w:rPr>
                <w:rFonts w:ascii="Calibri" w:hAnsi="Calibri" w:cs="Calibri"/>
                <w:sz w:val="28"/>
              </w:rPr>
            </w:pPr>
          </w:p>
        </w:tc>
        <w:tc>
          <w:tcPr>
            <w:tcW w:w="1728" w:type="dxa"/>
            <w:tcBorders>
              <w:top w:val="nil"/>
              <w:left w:val="nil"/>
              <w:bottom w:val="thinThickSmallGap" w:sz="24" w:space="0" w:color="auto"/>
              <w:right w:val="nil"/>
            </w:tcBorders>
            <w:shd w:val="clear" w:color="auto" w:fill="auto"/>
            <w:vAlign w:val="bottom"/>
          </w:tcPr>
          <w:p w:rsidR="003F7964" w:rsidRPr="00F243D0" w:rsidRDefault="003F7964" w:rsidP="00C76AA3">
            <w:pPr>
              <w:rPr>
                <w:rFonts w:ascii="Calibri" w:hAnsi="Calibri" w:cs="Calibri"/>
                <w:sz w:val="28"/>
              </w:rPr>
            </w:pPr>
            <w:r w:rsidRPr="00F243D0">
              <w:rPr>
                <w:rFonts w:ascii="Calibri" w:hAnsi="Calibri" w:cs="Calibri"/>
                <w:sz w:val="28"/>
              </w:rPr>
              <w:t>Printed Name:</w:t>
            </w:r>
          </w:p>
        </w:tc>
        <w:tc>
          <w:tcPr>
            <w:tcW w:w="3079" w:type="dxa"/>
            <w:tcBorders>
              <w:top w:val="nil"/>
              <w:left w:val="nil"/>
              <w:bottom w:val="thinThickSmallGap" w:sz="24" w:space="0" w:color="auto"/>
              <w:right w:val="nil"/>
            </w:tcBorders>
            <w:shd w:val="clear" w:color="auto" w:fill="auto"/>
            <w:vAlign w:val="bottom"/>
          </w:tcPr>
          <w:p w:rsidR="003F7964" w:rsidRPr="00F243D0" w:rsidRDefault="003F7964" w:rsidP="00C76AA3">
            <w:pPr>
              <w:rPr>
                <w:rFonts w:ascii="Calibri" w:hAnsi="Calibri" w:cs="Calibri"/>
                <w:sz w:val="28"/>
              </w:rPr>
            </w:pPr>
          </w:p>
        </w:tc>
      </w:tr>
    </w:tbl>
    <w:p w:rsidR="003F7964" w:rsidRDefault="003F7964" w:rsidP="003F7964">
      <w:pPr>
        <w:rPr>
          <w:sz w:val="16"/>
        </w:rPr>
      </w:pPr>
    </w:p>
    <w:p w:rsidR="0010598B" w:rsidRDefault="00221608"/>
    <w:sectPr w:rsidR="0010598B" w:rsidSect="006D7D0D">
      <w:headerReference w:type="even" r:id="rId9"/>
      <w:headerReference w:type="default" r:id="rId10"/>
      <w:headerReference w:type="first" r:id="rId11"/>
      <w:pgSz w:w="12240" w:h="15840"/>
      <w:pgMar w:top="1296" w:right="1440" w:bottom="864" w:left="1440" w:header="864" w:footer="10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608" w:rsidRDefault="00221608" w:rsidP="003F7964">
      <w:r>
        <w:separator/>
      </w:r>
    </w:p>
  </w:endnote>
  <w:endnote w:type="continuationSeparator" w:id="0">
    <w:p w:rsidR="00221608" w:rsidRDefault="00221608" w:rsidP="003F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rin">
    <w:altName w:val="Modern"/>
    <w:panose1 w:val="00000000000000000000"/>
    <w:charset w:val="00"/>
    <w:family w:val="modern"/>
    <w:notTrueType/>
    <w:pitch w:val="default"/>
    <w:sig w:usb0="00000003" w:usb1="00000000" w:usb2="00000000" w:usb3="00000000" w:csb0="00000001" w:csb1="00000000"/>
  </w:font>
  <w:font w:name="Dixon">
    <w:altName w:val="Modern"/>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964" w:rsidRPr="003F7964" w:rsidRDefault="003F7964">
    <w:pPr>
      <w:pStyle w:val="Footer"/>
      <w:jc w:val="center"/>
      <w:rPr>
        <w:caps/>
        <w:noProof/>
        <w:color w:val="000000" w:themeColor="text1"/>
      </w:rPr>
    </w:pPr>
    <w:r w:rsidRPr="003F7964">
      <w:rPr>
        <w:caps/>
        <w:color w:val="000000" w:themeColor="text1"/>
      </w:rPr>
      <w:fldChar w:fldCharType="begin"/>
    </w:r>
    <w:r w:rsidRPr="003F7964">
      <w:rPr>
        <w:caps/>
        <w:color w:val="000000" w:themeColor="text1"/>
      </w:rPr>
      <w:instrText xml:space="preserve"> PAGE   \* MERGEFORMAT </w:instrText>
    </w:r>
    <w:r w:rsidRPr="003F7964">
      <w:rPr>
        <w:caps/>
        <w:color w:val="000000" w:themeColor="text1"/>
      </w:rPr>
      <w:fldChar w:fldCharType="separate"/>
    </w:r>
    <w:r>
      <w:rPr>
        <w:caps/>
        <w:noProof/>
        <w:color w:val="000000" w:themeColor="text1"/>
      </w:rPr>
      <w:t>56</w:t>
    </w:r>
    <w:r w:rsidRPr="003F7964">
      <w:rPr>
        <w:caps/>
        <w:noProof/>
        <w:color w:val="000000" w:themeColor="text1"/>
      </w:rPr>
      <w:fldChar w:fldCharType="end"/>
    </w:r>
  </w:p>
  <w:p w:rsidR="003F7964" w:rsidRDefault="003F7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608" w:rsidRDefault="00221608" w:rsidP="003F7964">
      <w:r>
        <w:separator/>
      </w:r>
    </w:p>
  </w:footnote>
  <w:footnote w:type="continuationSeparator" w:id="0">
    <w:p w:rsidR="00221608" w:rsidRDefault="00221608" w:rsidP="003F7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158" w:rsidRDefault="00221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158" w:rsidRDefault="002216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158" w:rsidRDefault="002216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64"/>
    <w:rsid w:val="00221608"/>
    <w:rsid w:val="003F7964"/>
    <w:rsid w:val="0045775A"/>
    <w:rsid w:val="005C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1B7D90-4AEE-4FAE-97B1-D8BAC327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3F7964"/>
    <w:pPr>
      <w:ind w:left="720"/>
    </w:pPr>
  </w:style>
  <w:style w:type="paragraph" w:styleId="Footer">
    <w:name w:val="footer"/>
    <w:basedOn w:val="Normal"/>
    <w:link w:val="FooterChar"/>
    <w:uiPriority w:val="99"/>
    <w:rsid w:val="003F7964"/>
    <w:pPr>
      <w:tabs>
        <w:tab w:val="center" w:pos="4320"/>
        <w:tab w:val="right" w:pos="8640"/>
      </w:tabs>
    </w:pPr>
    <w:rPr>
      <w:rFonts w:ascii="Marin" w:hAnsi="Marin"/>
      <w:szCs w:val="20"/>
    </w:rPr>
  </w:style>
  <w:style w:type="character" w:customStyle="1" w:styleId="FooterChar">
    <w:name w:val="Footer Char"/>
    <w:basedOn w:val="DefaultParagraphFont"/>
    <w:link w:val="Footer"/>
    <w:uiPriority w:val="99"/>
    <w:rsid w:val="003F7964"/>
    <w:rPr>
      <w:rFonts w:ascii="Marin" w:eastAsia="Times New Roman" w:hAnsi="Marin" w:cs="Times New Roman"/>
      <w:sz w:val="24"/>
      <w:szCs w:val="20"/>
    </w:rPr>
  </w:style>
  <w:style w:type="paragraph" w:styleId="BodyText2">
    <w:name w:val="Body Text 2"/>
    <w:basedOn w:val="Normal"/>
    <w:link w:val="BodyText2Char"/>
    <w:rsid w:val="003F7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Dixon" w:hAnsi="Dixon"/>
      <w:szCs w:val="20"/>
    </w:rPr>
  </w:style>
  <w:style w:type="character" w:customStyle="1" w:styleId="BodyText2Char">
    <w:name w:val="Body Text 2 Char"/>
    <w:basedOn w:val="DefaultParagraphFont"/>
    <w:link w:val="BodyText2"/>
    <w:rsid w:val="003F7964"/>
    <w:rPr>
      <w:rFonts w:ascii="Dixon" w:eastAsia="Times New Roman" w:hAnsi="Dixon" w:cs="Times New Roman"/>
      <w:sz w:val="24"/>
      <w:szCs w:val="20"/>
    </w:rPr>
  </w:style>
  <w:style w:type="paragraph" w:styleId="BodyText">
    <w:name w:val="Body Text"/>
    <w:basedOn w:val="Normal"/>
    <w:link w:val="BodyTextChar"/>
    <w:rsid w:val="003F7964"/>
    <w:pPr>
      <w:ind w:right="720"/>
      <w:jc w:val="both"/>
    </w:pPr>
    <w:rPr>
      <w:rFonts w:ascii="Arial" w:hAnsi="Arial"/>
      <w:szCs w:val="20"/>
    </w:rPr>
  </w:style>
  <w:style w:type="character" w:customStyle="1" w:styleId="BodyTextChar">
    <w:name w:val="Body Text Char"/>
    <w:basedOn w:val="DefaultParagraphFont"/>
    <w:link w:val="BodyText"/>
    <w:rsid w:val="003F7964"/>
    <w:rPr>
      <w:rFonts w:ascii="Arial" w:eastAsia="Times New Roman" w:hAnsi="Arial" w:cs="Times New Roman"/>
      <w:sz w:val="24"/>
      <w:szCs w:val="20"/>
    </w:rPr>
  </w:style>
  <w:style w:type="paragraph" w:styleId="BodyText3">
    <w:name w:val="Body Text 3"/>
    <w:basedOn w:val="Normal"/>
    <w:link w:val="BodyText3Char"/>
    <w:rsid w:val="003F7964"/>
    <w:pPr>
      <w:tabs>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both"/>
    </w:pPr>
    <w:rPr>
      <w:sz w:val="22"/>
      <w:szCs w:val="20"/>
    </w:rPr>
  </w:style>
  <w:style w:type="character" w:customStyle="1" w:styleId="BodyText3Char">
    <w:name w:val="Body Text 3 Char"/>
    <w:basedOn w:val="DefaultParagraphFont"/>
    <w:link w:val="BodyText3"/>
    <w:rsid w:val="003F7964"/>
    <w:rPr>
      <w:rFonts w:ascii="Times New Roman" w:eastAsia="Times New Roman" w:hAnsi="Times New Roman" w:cs="Times New Roman"/>
      <w:szCs w:val="20"/>
    </w:rPr>
  </w:style>
  <w:style w:type="paragraph" w:styleId="BodyTextIndent3">
    <w:name w:val="Body Text Indent 3"/>
    <w:basedOn w:val="Normal"/>
    <w:link w:val="BodyTextIndent3Char"/>
    <w:uiPriority w:val="99"/>
    <w:rsid w:val="003F7964"/>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630" w:hanging="630"/>
      <w:jc w:val="both"/>
    </w:pPr>
    <w:rPr>
      <w:sz w:val="22"/>
      <w:szCs w:val="20"/>
    </w:rPr>
  </w:style>
  <w:style w:type="character" w:customStyle="1" w:styleId="BodyTextIndent3Char">
    <w:name w:val="Body Text Indent 3 Char"/>
    <w:basedOn w:val="DefaultParagraphFont"/>
    <w:link w:val="BodyTextIndent3"/>
    <w:uiPriority w:val="99"/>
    <w:rsid w:val="003F7964"/>
    <w:rPr>
      <w:rFonts w:ascii="Times New Roman" w:eastAsia="Times New Roman" w:hAnsi="Times New Roman" w:cs="Times New Roman"/>
      <w:szCs w:val="20"/>
    </w:rPr>
  </w:style>
  <w:style w:type="paragraph" w:styleId="Header">
    <w:name w:val="header"/>
    <w:basedOn w:val="Normal"/>
    <w:link w:val="HeaderChar"/>
    <w:uiPriority w:val="99"/>
    <w:rsid w:val="003F7964"/>
    <w:pPr>
      <w:tabs>
        <w:tab w:val="center" w:pos="4320"/>
        <w:tab w:val="right" w:pos="8640"/>
      </w:tabs>
    </w:pPr>
  </w:style>
  <w:style w:type="character" w:customStyle="1" w:styleId="HeaderChar">
    <w:name w:val="Header Char"/>
    <w:basedOn w:val="DefaultParagraphFont"/>
    <w:link w:val="Header"/>
    <w:uiPriority w:val="99"/>
    <w:rsid w:val="003F7964"/>
    <w:rPr>
      <w:rFonts w:ascii="Times New Roman" w:eastAsia="Times New Roman" w:hAnsi="Times New Roman" w:cs="Times New Roman"/>
      <w:sz w:val="24"/>
      <w:szCs w:val="24"/>
    </w:rPr>
  </w:style>
  <w:style w:type="character" w:styleId="Hyperlink">
    <w:name w:val="Hyperlink"/>
    <w:uiPriority w:val="99"/>
    <w:rsid w:val="003F7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urchasing@polk.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Polk State College</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Garrard</dc:creator>
  <cp:keywords/>
  <dc:description/>
  <cp:lastModifiedBy>Emily Garrard</cp:lastModifiedBy>
  <cp:revision>1</cp:revision>
  <dcterms:created xsi:type="dcterms:W3CDTF">2015-05-01T13:54:00Z</dcterms:created>
  <dcterms:modified xsi:type="dcterms:W3CDTF">2015-05-01T14:00:00Z</dcterms:modified>
</cp:coreProperties>
</file>